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6C1" w:rsidRPr="00876CCA" w:rsidRDefault="002866C1" w:rsidP="002866C1">
      <w:pPr>
        <w:spacing w:line="420" w:lineRule="exact"/>
        <w:rPr>
          <w:rFonts w:ascii="仿宋_GB2312" w:eastAsia="仿宋_GB2312" w:hAnsi="宋体"/>
          <w:b/>
          <w:sz w:val="32"/>
          <w:szCs w:val="32"/>
        </w:rPr>
      </w:pPr>
      <w:r w:rsidRPr="00876CCA">
        <w:rPr>
          <w:rFonts w:ascii="仿宋_GB2312" w:eastAsia="仿宋_GB2312" w:hAnsi="宋体" w:hint="eastAsia"/>
          <w:b/>
          <w:sz w:val="32"/>
          <w:szCs w:val="32"/>
        </w:rPr>
        <w:t>附件2：</w:t>
      </w:r>
    </w:p>
    <w:p w:rsidR="002866C1" w:rsidRDefault="002866C1" w:rsidP="002866C1">
      <w:pPr>
        <w:spacing w:line="420" w:lineRule="exact"/>
        <w:jc w:val="center"/>
        <w:rPr>
          <w:rFonts w:hint="eastAsia"/>
          <w:sz w:val="44"/>
        </w:rPr>
      </w:pPr>
    </w:p>
    <w:p w:rsidR="002866C1" w:rsidRDefault="002866C1" w:rsidP="002866C1">
      <w:pPr>
        <w:spacing w:line="420" w:lineRule="exact"/>
        <w:jc w:val="center"/>
        <w:rPr>
          <w:sz w:val="44"/>
        </w:rPr>
      </w:pPr>
      <w:r>
        <w:rPr>
          <w:rFonts w:hint="eastAsia"/>
          <w:sz w:val="44"/>
        </w:rPr>
        <w:t>物流基地申报表（园区版）</w:t>
      </w:r>
    </w:p>
    <w:p w:rsidR="002866C1" w:rsidRDefault="002866C1" w:rsidP="002866C1">
      <w:pPr>
        <w:spacing w:line="420" w:lineRule="exact"/>
        <w:jc w:val="center"/>
        <w:rPr>
          <w:sz w:val="44"/>
        </w:rPr>
      </w:pPr>
    </w:p>
    <w:p w:rsidR="002866C1" w:rsidRDefault="002866C1" w:rsidP="002866C1">
      <w:pPr>
        <w:spacing w:line="420" w:lineRule="exact"/>
        <w:jc w:val="center"/>
        <w:rPr>
          <w:sz w:val="44"/>
        </w:rPr>
      </w:pPr>
      <w:r>
        <w:rPr>
          <w:rFonts w:hint="eastAsia"/>
          <w:sz w:val="28"/>
        </w:rPr>
        <w:t>申报单位公章</w:t>
      </w:r>
      <w:r>
        <w:rPr>
          <w:sz w:val="28"/>
        </w:rPr>
        <w:t xml:space="preserve">                   </w:t>
      </w:r>
      <w:r>
        <w:rPr>
          <w:rFonts w:hint="eastAsia"/>
          <w:sz w:val="28"/>
        </w:rPr>
        <w:t>填表日期</w:t>
      </w:r>
      <w:r>
        <w:rPr>
          <w:sz w:val="28"/>
        </w:rPr>
        <w:t xml:space="preserve">        </w:t>
      </w:r>
      <w:r>
        <w:rPr>
          <w:rFonts w:hint="eastAsia"/>
          <w:sz w:val="28"/>
        </w:rPr>
        <w:t>年</w:t>
      </w:r>
      <w:r>
        <w:rPr>
          <w:sz w:val="28"/>
        </w:rPr>
        <w:t xml:space="preserve">   </w:t>
      </w:r>
      <w:r>
        <w:rPr>
          <w:rFonts w:hint="eastAsia"/>
          <w:sz w:val="28"/>
        </w:rPr>
        <w:t>月</w:t>
      </w:r>
      <w:r>
        <w:rPr>
          <w:sz w:val="28"/>
        </w:rPr>
        <w:t xml:space="preserve">   </w:t>
      </w:r>
      <w:r>
        <w:rPr>
          <w:rFonts w:hint="eastAsia"/>
          <w:sz w:val="28"/>
        </w:rPr>
        <w:t>日</w:t>
      </w:r>
    </w:p>
    <w:tbl>
      <w:tblPr>
        <w:tblW w:w="955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40"/>
        <w:gridCol w:w="180"/>
        <w:gridCol w:w="1086"/>
        <w:gridCol w:w="354"/>
        <w:gridCol w:w="1150"/>
        <w:gridCol w:w="306"/>
        <w:gridCol w:w="524"/>
        <w:gridCol w:w="360"/>
        <w:gridCol w:w="178"/>
        <w:gridCol w:w="902"/>
        <w:gridCol w:w="237"/>
        <w:gridCol w:w="919"/>
        <w:gridCol w:w="104"/>
        <w:gridCol w:w="720"/>
        <w:gridCol w:w="1096"/>
      </w:tblGrid>
      <w:tr w:rsidR="002866C1" w:rsidTr="005E0F9B">
        <w:trPr>
          <w:cantSplit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园区名称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4"/>
              </w:rPr>
            </w:pPr>
          </w:p>
        </w:tc>
      </w:tr>
      <w:tr w:rsidR="002866C1" w:rsidTr="005E0F9B">
        <w:trPr>
          <w:cantSplit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通讯地址</w:t>
            </w:r>
          </w:p>
        </w:tc>
        <w:tc>
          <w:tcPr>
            <w:tcW w:w="4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proofErr w:type="gramStart"/>
            <w:r>
              <w:rPr>
                <w:rFonts w:hint="eastAsia"/>
                <w:sz w:val="28"/>
              </w:rPr>
              <w:t>邮</w:t>
            </w:r>
            <w:proofErr w:type="gramEnd"/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编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866C1" w:rsidTr="005E0F9B">
        <w:trPr>
          <w:trHeight w:val="315"/>
        </w:trPr>
        <w:tc>
          <w:tcPr>
            <w:tcW w:w="16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法定代表人</w:t>
            </w:r>
          </w:p>
        </w:tc>
        <w:tc>
          <w:tcPr>
            <w:tcW w:w="14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sz w:val="28"/>
              </w:rPr>
              <w:t xml:space="preserve"> </w:t>
            </w:r>
            <w:proofErr w:type="gramStart"/>
            <w:r>
              <w:rPr>
                <w:rFonts w:hint="eastAsia"/>
                <w:sz w:val="28"/>
              </w:rPr>
              <w:t>务</w:t>
            </w:r>
            <w:proofErr w:type="gramEnd"/>
          </w:p>
        </w:tc>
        <w:tc>
          <w:tcPr>
            <w:tcW w:w="227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866C1" w:rsidTr="005E0F9B">
        <w:trPr>
          <w:trHeight w:val="31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widowControl/>
              <w:jc w:val="left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866C1" w:rsidTr="005E0F9B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联系人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sz w:val="28"/>
              </w:rPr>
              <w:t xml:space="preserve"> </w:t>
            </w:r>
            <w:proofErr w:type="gramStart"/>
            <w:r>
              <w:rPr>
                <w:rFonts w:hint="eastAsia"/>
                <w:sz w:val="28"/>
              </w:rPr>
              <w:t>务</w:t>
            </w:r>
            <w:proofErr w:type="gramEnd"/>
          </w:p>
        </w:tc>
        <w:tc>
          <w:tcPr>
            <w:tcW w:w="22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866C1" w:rsidTr="005E0F9B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电子邮箱</w:t>
            </w:r>
          </w:p>
        </w:tc>
        <w:tc>
          <w:tcPr>
            <w:tcW w:w="4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传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真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866C1" w:rsidTr="005E0F9B">
        <w:trPr>
          <w:cantSplit/>
        </w:trPr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园区网址</w:t>
            </w:r>
          </w:p>
        </w:tc>
        <w:tc>
          <w:tcPr>
            <w:tcW w:w="48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866C1" w:rsidTr="005E0F9B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申报名称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ind w:firstLineChars="100" w:firstLine="280"/>
              <w:rPr>
                <w:sz w:val="28"/>
              </w:rPr>
            </w:pPr>
            <w:r>
              <w:rPr>
                <w:rFonts w:hint="eastAsia"/>
                <w:sz w:val="28"/>
              </w:rPr>
              <w:t>中国物流实验基地</w:t>
            </w:r>
            <w:r>
              <w:rPr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 xml:space="preserve">□      </w:t>
            </w:r>
            <w:r>
              <w:rPr>
                <w:rFonts w:hint="eastAsia"/>
                <w:sz w:val="28"/>
              </w:rPr>
              <w:t>中国物流示范基地</w:t>
            </w:r>
            <w:r>
              <w:rPr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□</w:t>
            </w:r>
          </w:p>
        </w:tc>
      </w:tr>
      <w:tr w:rsidR="002866C1" w:rsidTr="005E0F9B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申报状态</w:t>
            </w:r>
          </w:p>
        </w:tc>
        <w:tc>
          <w:tcPr>
            <w:tcW w:w="793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ind w:firstLineChars="150" w:firstLine="420"/>
              <w:rPr>
                <w:sz w:val="28"/>
              </w:rPr>
            </w:pPr>
            <w:r>
              <w:rPr>
                <w:rFonts w:hint="eastAsia"/>
                <w:sz w:val="28"/>
              </w:rPr>
              <w:t>首次申报</w:t>
            </w:r>
            <w:r>
              <w:rPr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□       复评 □      重新申报 □</w:t>
            </w:r>
          </w:p>
        </w:tc>
      </w:tr>
      <w:tr w:rsidR="002866C1" w:rsidTr="005E0F9B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成立时间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园区面积</w:t>
            </w: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  <w:tc>
          <w:tcPr>
            <w:tcW w:w="2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物流运营面积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</w:tr>
      <w:tr w:rsidR="002866C1" w:rsidTr="005E0F9B"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入驻企业数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ind w:firstLineChars="150" w:firstLine="420"/>
              <w:rPr>
                <w:sz w:val="28"/>
              </w:rPr>
            </w:pPr>
          </w:p>
        </w:tc>
        <w:tc>
          <w:tcPr>
            <w:tcW w:w="2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获</w:t>
            </w:r>
            <w:r>
              <w:rPr>
                <w:sz w:val="28"/>
              </w:rPr>
              <w:t>A</w:t>
            </w:r>
            <w:r>
              <w:rPr>
                <w:rFonts w:hint="eastAsia"/>
                <w:sz w:val="28"/>
              </w:rPr>
              <w:t>级以上</w:t>
            </w:r>
          </w:p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信用等级企业数</w:t>
            </w:r>
          </w:p>
        </w:tc>
        <w:tc>
          <w:tcPr>
            <w:tcW w:w="16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rPr>
                <w:sz w:val="28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入驻</w:t>
            </w:r>
            <w:r>
              <w:rPr>
                <w:sz w:val="28"/>
              </w:rPr>
              <w:t>A</w:t>
            </w:r>
            <w:r>
              <w:rPr>
                <w:rFonts w:hint="eastAsia"/>
                <w:sz w:val="28"/>
              </w:rPr>
              <w:t>级</w:t>
            </w:r>
          </w:p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物流企业数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rPr>
                <w:sz w:val="28"/>
              </w:rPr>
            </w:pPr>
          </w:p>
        </w:tc>
      </w:tr>
      <w:tr w:rsidR="002866C1" w:rsidTr="005E0F9B"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近三年年均园区全部经营收入（亿元）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866C1" w:rsidTr="005E0F9B">
        <w:trPr>
          <w:cantSplit/>
          <w:trHeight w:val="502"/>
        </w:trPr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近三年年均园区物流业务收入（亿元）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rPr>
                <w:sz w:val="28"/>
              </w:rPr>
            </w:pPr>
          </w:p>
        </w:tc>
      </w:tr>
      <w:tr w:rsidR="002866C1" w:rsidTr="005E0F9B">
        <w:trPr>
          <w:cantSplit/>
          <w:trHeight w:val="466"/>
        </w:trPr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近三年年均园区货物吞吐量（万吨）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rPr>
                <w:sz w:val="28"/>
              </w:rPr>
            </w:pPr>
          </w:p>
        </w:tc>
      </w:tr>
      <w:tr w:rsidR="002866C1" w:rsidTr="005E0F9B">
        <w:trPr>
          <w:cantSplit/>
          <w:trHeight w:val="458"/>
        </w:trPr>
        <w:tc>
          <w:tcPr>
            <w:tcW w:w="5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近三年年均园区上缴全部税款（亿元）</w:t>
            </w:r>
          </w:p>
        </w:tc>
        <w:tc>
          <w:tcPr>
            <w:tcW w:w="4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rPr>
                <w:sz w:val="28"/>
              </w:rPr>
            </w:pPr>
          </w:p>
        </w:tc>
      </w:tr>
      <w:tr w:rsidR="002866C1" w:rsidTr="005E0F9B">
        <w:trPr>
          <w:cantSplit/>
          <w:trHeight w:hRule="exact" w:val="125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园区规划建设情况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widowControl/>
              <w:spacing w:line="420" w:lineRule="exact"/>
              <w:jc w:val="left"/>
              <w:rPr>
                <w:sz w:val="28"/>
              </w:rPr>
            </w:pPr>
          </w:p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866C1" w:rsidTr="005E0F9B">
        <w:trPr>
          <w:cantSplit/>
          <w:trHeight w:hRule="exact" w:val="113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管理制度</w:t>
            </w:r>
          </w:p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建设情况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widowControl/>
              <w:spacing w:line="420" w:lineRule="exact"/>
              <w:jc w:val="left"/>
              <w:rPr>
                <w:sz w:val="28"/>
              </w:rPr>
            </w:pPr>
          </w:p>
        </w:tc>
      </w:tr>
      <w:tr w:rsidR="002866C1" w:rsidTr="005E0F9B">
        <w:trPr>
          <w:cantSplit/>
          <w:trHeight w:val="116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公共信息</w:t>
            </w:r>
          </w:p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平台情况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2866C1" w:rsidTr="005E0F9B">
        <w:trPr>
          <w:cantSplit/>
          <w:trHeight w:val="10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主要服务</w:t>
            </w:r>
          </w:p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功能介绍</w:t>
            </w:r>
          </w:p>
        </w:tc>
        <w:tc>
          <w:tcPr>
            <w:tcW w:w="81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</w:tr>
      <w:tr w:rsidR="002866C1" w:rsidTr="005E0F9B">
        <w:trPr>
          <w:cantSplit/>
          <w:trHeight w:val="454"/>
        </w:trPr>
        <w:tc>
          <w:tcPr>
            <w:tcW w:w="45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近三年有无安全质量环保事故</w:t>
            </w:r>
            <w:r>
              <w:rPr>
                <w:sz w:val="28"/>
              </w:rPr>
              <w:t xml:space="preserve">             </w:t>
            </w:r>
          </w:p>
        </w:tc>
        <w:tc>
          <w:tcPr>
            <w:tcW w:w="50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6C1" w:rsidRDefault="002866C1" w:rsidP="005E0F9B">
            <w:pPr>
              <w:spacing w:line="420" w:lineRule="exact"/>
              <w:jc w:val="center"/>
              <w:rPr>
                <w:sz w:val="28"/>
              </w:rPr>
            </w:pPr>
          </w:p>
        </w:tc>
      </w:tr>
    </w:tbl>
    <w:p w:rsidR="002866C1" w:rsidRDefault="002866C1" w:rsidP="002866C1">
      <w:pPr>
        <w:spacing w:line="420" w:lineRule="exact"/>
        <w:rPr>
          <w:rFonts w:hint="eastAsia"/>
        </w:rPr>
      </w:pPr>
    </w:p>
    <w:p w:rsidR="00247B4C" w:rsidRPr="002866C1" w:rsidRDefault="00247B4C">
      <w:bookmarkStart w:id="0" w:name="_GoBack"/>
      <w:bookmarkEnd w:id="0"/>
    </w:p>
    <w:sectPr w:rsidR="00247B4C" w:rsidRPr="002866C1" w:rsidSect="005647BE">
      <w:footerReference w:type="even" r:id="rId5"/>
      <w:footerReference w:type="default" r:id="rId6"/>
      <w:pgSz w:w="11906" w:h="16838"/>
      <w:pgMar w:top="623" w:right="1758" w:bottom="907" w:left="1758" w:header="851" w:footer="1213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5A98" w:rsidRDefault="002866C1" w:rsidP="0041584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75A98" w:rsidRDefault="002866C1" w:rsidP="00474E75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5A98" w:rsidRPr="00474E75" w:rsidRDefault="002866C1" w:rsidP="00415849">
    <w:pPr>
      <w:pStyle w:val="a3"/>
      <w:framePr w:wrap="around" w:vAnchor="text" w:hAnchor="margin" w:xAlign="center" w:y="1"/>
      <w:rPr>
        <w:rStyle w:val="a4"/>
        <w:rFonts w:hint="eastAsia"/>
        <w:sz w:val="28"/>
        <w:szCs w:val="28"/>
      </w:rPr>
    </w:pPr>
    <w:r w:rsidRPr="00474E75">
      <w:rPr>
        <w:rStyle w:val="a4"/>
        <w:rFonts w:hint="eastAsia"/>
        <w:sz w:val="28"/>
        <w:szCs w:val="28"/>
      </w:rPr>
      <w:t>—</w:t>
    </w:r>
    <w:r w:rsidRPr="00474E75">
      <w:rPr>
        <w:rStyle w:val="a4"/>
        <w:rFonts w:hint="eastAsia"/>
        <w:sz w:val="28"/>
        <w:szCs w:val="28"/>
      </w:rPr>
      <w:t xml:space="preserve"> </w:t>
    </w:r>
    <w:r w:rsidRPr="00474E75">
      <w:rPr>
        <w:rStyle w:val="a4"/>
        <w:sz w:val="28"/>
        <w:szCs w:val="28"/>
      </w:rPr>
      <w:fldChar w:fldCharType="begin"/>
    </w:r>
    <w:r w:rsidRPr="00474E75">
      <w:rPr>
        <w:rStyle w:val="a4"/>
        <w:sz w:val="28"/>
        <w:szCs w:val="28"/>
      </w:rPr>
      <w:instrText xml:space="preserve">PAGE  </w:instrText>
    </w:r>
    <w:r w:rsidRPr="00474E75"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1</w:t>
    </w:r>
    <w:r w:rsidRPr="00474E75">
      <w:rPr>
        <w:rStyle w:val="a4"/>
        <w:sz w:val="28"/>
        <w:szCs w:val="28"/>
      </w:rPr>
      <w:fldChar w:fldCharType="end"/>
    </w:r>
    <w:r w:rsidRPr="00474E75">
      <w:rPr>
        <w:rStyle w:val="a4"/>
        <w:rFonts w:hint="eastAsia"/>
        <w:sz w:val="28"/>
        <w:szCs w:val="28"/>
      </w:rPr>
      <w:t xml:space="preserve"> </w:t>
    </w:r>
    <w:r w:rsidRPr="00474E75">
      <w:rPr>
        <w:rStyle w:val="a4"/>
        <w:rFonts w:hint="eastAsia"/>
        <w:sz w:val="28"/>
        <w:szCs w:val="28"/>
      </w:rPr>
      <w:t>—</w:t>
    </w:r>
  </w:p>
  <w:p w:rsidR="00B75A98" w:rsidRDefault="002866C1" w:rsidP="00474E75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6C1"/>
    <w:rsid w:val="00247B4C"/>
    <w:rsid w:val="00286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6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866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866C1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2866C1"/>
  </w:style>
  <w:style w:type="paragraph" w:customStyle="1" w:styleId="ParaCharCharCharCharCharCharChar">
    <w:name w:val="默认段落字体 Para Char Char Char Char Char Char Char"/>
    <w:basedOn w:val="a"/>
    <w:rsid w:val="002866C1"/>
    <w:pPr>
      <w:tabs>
        <w:tab w:val="left" w:pos="4665"/>
        <w:tab w:val="left" w:pos="8970"/>
      </w:tabs>
      <w:ind w:firstLine="400"/>
    </w:pPr>
    <w:rPr>
      <w:rFonts w:ascii="Tahoma" w:hAnsi="Tahoma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6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866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866C1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2866C1"/>
  </w:style>
  <w:style w:type="paragraph" w:customStyle="1" w:styleId="ParaCharCharCharCharCharCharChar">
    <w:name w:val="默认段落字体 Para Char Char Char Char Char Char Char"/>
    <w:basedOn w:val="a"/>
    <w:rsid w:val="002866C1"/>
    <w:pPr>
      <w:tabs>
        <w:tab w:val="left" w:pos="4665"/>
        <w:tab w:val="left" w:pos="8970"/>
      </w:tabs>
      <w:ind w:firstLine="400"/>
    </w:pPr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</Words>
  <Characters>378</Characters>
  <Application>Microsoft Office Word</Application>
  <DocSecurity>0</DocSecurity>
  <Lines>3</Lines>
  <Paragraphs>1</Paragraphs>
  <ScaleCrop>false</ScaleCrop>
  <Company>Lenovo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yqh1999</dc:creator>
  <cp:lastModifiedBy>yqh1999</cp:lastModifiedBy>
  <cp:revision>1</cp:revision>
  <dcterms:created xsi:type="dcterms:W3CDTF">2015-04-09T04:39:00Z</dcterms:created>
  <dcterms:modified xsi:type="dcterms:W3CDTF">2015-04-09T04:40:00Z</dcterms:modified>
</cp:coreProperties>
</file>