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8AB" w:rsidRPr="001666A3" w:rsidRDefault="00E761C7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bCs/>
          <w:sz w:val="30"/>
          <w:szCs w:val="30"/>
        </w:rPr>
      </w:pPr>
      <w:r w:rsidRPr="00135221">
        <w:rPr>
          <w:rFonts w:ascii="黑体" w:eastAsia="黑体" w:hAnsi="黑体" w:hint="eastAsia"/>
          <w:b/>
          <w:bCs/>
          <w:sz w:val="30"/>
          <w:szCs w:val="30"/>
        </w:rPr>
        <w:t>201</w:t>
      </w:r>
      <w:r w:rsidR="00DF5DC7">
        <w:rPr>
          <w:rFonts w:ascii="黑体" w:eastAsia="黑体" w:hAnsi="黑体" w:hint="eastAsia"/>
          <w:b/>
          <w:bCs/>
          <w:sz w:val="30"/>
          <w:szCs w:val="30"/>
        </w:rPr>
        <w:t>7</w:t>
      </w:r>
      <w:r w:rsidRPr="00135221">
        <w:rPr>
          <w:rFonts w:ascii="黑体" w:eastAsia="黑体" w:hAnsi="黑体" w:hint="eastAsia"/>
          <w:b/>
          <w:bCs/>
          <w:sz w:val="30"/>
          <w:szCs w:val="30"/>
        </w:rPr>
        <w:t>全国汽车物流行业年会</w:t>
      </w:r>
      <w:r w:rsidR="00F01D46">
        <w:rPr>
          <w:rFonts w:ascii="黑体" w:eastAsia="黑体" w:hAnsi="黑体" w:hint="eastAsia"/>
          <w:b/>
          <w:sz w:val="30"/>
          <w:szCs w:val="30"/>
        </w:rPr>
        <w:t>参会回执</w:t>
      </w:r>
    </w:p>
    <w:tbl>
      <w:tblPr>
        <w:tblW w:w="9877" w:type="dxa"/>
        <w:jc w:val="center"/>
        <w:tblInd w:w="-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7"/>
        <w:gridCol w:w="1318"/>
        <w:gridCol w:w="24"/>
        <w:gridCol w:w="1776"/>
        <w:gridCol w:w="1743"/>
        <w:gridCol w:w="993"/>
        <w:gridCol w:w="2386"/>
      </w:tblGrid>
      <w:tr w:rsidR="00F768AB" w:rsidRPr="001258F3" w:rsidTr="00AD5747">
        <w:trPr>
          <w:cantSplit/>
          <w:trHeight w:val="387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861" w:type="dxa"/>
            <w:gridSpan w:val="4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2386" w:type="dxa"/>
            <w:vAlign w:val="center"/>
          </w:tcPr>
          <w:p w:rsidR="00F768AB" w:rsidRPr="002C704E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F768AB" w:rsidRPr="001258F3" w:rsidTr="00223114">
        <w:trPr>
          <w:cantSplit/>
          <w:trHeight w:val="420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（</w:t>
            </w:r>
            <w:r w:rsidRPr="00CE3223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快递发票用）</w:t>
            </w:r>
          </w:p>
        </w:tc>
        <w:tc>
          <w:tcPr>
            <w:tcW w:w="8240" w:type="dxa"/>
            <w:gridSpan w:val="6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AD5747">
        <w:trPr>
          <w:cantSplit/>
          <w:trHeight w:val="54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:rsidR="00F768AB" w:rsidRPr="0079752F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2736" w:type="dxa"/>
            <w:gridSpan w:val="2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2386" w:type="dxa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F768AB" w:rsidRPr="001258F3" w:rsidTr="00AD5747">
        <w:trPr>
          <w:cantSplit/>
          <w:trHeight w:val="38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AD5747">
        <w:trPr>
          <w:cantSplit/>
          <w:trHeight w:val="40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AD5747">
        <w:trPr>
          <w:cantSplit/>
          <w:trHeight w:val="424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223114">
        <w:trPr>
          <w:cantSplit/>
          <w:trHeight w:val="409"/>
          <w:jc w:val="center"/>
        </w:trPr>
        <w:tc>
          <w:tcPr>
            <w:tcW w:w="9877" w:type="dxa"/>
            <w:gridSpan w:val="7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住宿</w:t>
            </w:r>
          </w:p>
        </w:tc>
      </w:tr>
      <w:tr w:rsidR="00F95E24" w:rsidRPr="001258F3" w:rsidTr="000D7C3A">
        <w:trPr>
          <w:cantSplit/>
          <w:trHeight w:val="3106"/>
          <w:jc w:val="center"/>
        </w:trPr>
        <w:tc>
          <w:tcPr>
            <w:tcW w:w="2955" w:type="dxa"/>
            <w:gridSpan w:val="2"/>
            <w:vAlign w:val="center"/>
          </w:tcPr>
          <w:p w:rsidR="00E761C7" w:rsidRDefault="00E761C7" w:rsidP="00E761C7">
            <w:pPr>
              <w:autoSpaceDE w:val="0"/>
              <w:autoSpaceDN w:val="0"/>
              <w:adjustRightInd w:val="0"/>
              <w:ind w:firstLineChars="196" w:firstLine="412"/>
              <w:jc w:val="left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  <w:p w:rsidR="00DF5DC7" w:rsidRDefault="00DF5DC7" w:rsidP="005E6434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DF5DC7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海口鲁能希尔顿酒店</w:t>
            </w:r>
          </w:p>
          <w:p w:rsidR="00E761C7" w:rsidRPr="00DF5DC7" w:rsidRDefault="00DF5DC7" w:rsidP="00E761C7">
            <w:pPr>
              <w:autoSpaceDE w:val="0"/>
              <w:autoSpaceDN w:val="0"/>
              <w:adjustRightInd w:val="0"/>
              <w:rPr>
                <w:rFonts w:ascii="微软雅黑" w:eastAsia="微软雅黑" w:hAnsi="微软雅黑" w:cs="Arial"/>
                <w:bCs/>
                <w:szCs w:val="21"/>
              </w:rPr>
            </w:pPr>
            <w:r w:rsidRPr="00DF5DC7">
              <w:rPr>
                <w:rFonts w:ascii="微软雅黑" w:eastAsia="微软雅黑" w:hAnsi="微软雅黑" w:cs="Arial" w:hint="eastAsia"/>
                <w:bCs/>
                <w:szCs w:val="21"/>
              </w:rPr>
              <w:t>（海口市美兰区琼山大道2号、0898-36398888</w:t>
            </w:r>
            <w:r w:rsidR="00140777">
              <w:rPr>
                <w:rFonts w:ascii="微软雅黑" w:eastAsia="微软雅黑" w:hAnsi="微软雅黑" w:cs="Arial" w:hint="eastAsia"/>
                <w:bCs/>
                <w:szCs w:val="21"/>
              </w:rPr>
              <w:t>）</w:t>
            </w:r>
          </w:p>
          <w:p w:rsidR="00813DBE" w:rsidRDefault="00813DBE" w:rsidP="00813DBE">
            <w:pPr>
              <w:pStyle w:val="Default"/>
              <w:rPr>
                <w:rFonts w:ascii="微软雅黑" w:eastAsia="微软雅黑" w:hAnsi="微软雅黑" w:cs="Arial"/>
                <w:bCs/>
                <w:kern w:val="2"/>
                <w:sz w:val="21"/>
                <w:szCs w:val="21"/>
              </w:rPr>
            </w:pPr>
          </w:p>
          <w:p w:rsidR="00813DBE" w:rsidRPr="00813DBE" w:rsidRDefault="00813DBE" w:rsidP="00813DBE">
            <w:pPr>
              <w:pStyle w:val="Default"/>
              <w:rPr>
                <w:rFonts w:ascii="微软雅黑" w:eastAsia="微软雅黑" w:hAnsi="微软雅黑" w:cs="Arial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6922" w:type="dxa"/>
            <w:gridSpan w:val="5"/>
            <w:vAlign w:val="center"/>
          </w:tcPr>
          <w:p w:rsidR="00F95E24" w:rsidRPr="00D80DFC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proofErr w:type="gramStart"/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60</w:t>
            </w:r>
            <w:r w:rsidR="00DD4D3D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间,入住日期：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F95E24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</w:t>
            </w:r>
            <w:proofErr w:type="gramStart"/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60</w:t>
            </w:r>
            <w:r w:rsidR="00DD4D3D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间,入住日期：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AD5747" w:rsidRDefault="000D7C3A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0D7C3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套房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proofErr w:type="gramStart"/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):</w:t>
            </w:r>
            <w:r w:rsidRPr="000D7C3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1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20</w:t>
            </w:r>
            <w:r w:rsidRPr="000D7C3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0元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间,入住日期：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0D7C3A" w:rsidRDefault="000D7C3A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</w:p>
          <w:p w:rsidR="00F95E24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</w:p>
          <w:p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备注：</w:t>
            </w:r>
          </w:p>
          <w:p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1)由于酒店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大床房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数量有限，若大床房预定满后，分会将协助后报名代表重新预定双床房。</w:t>
            </w:r>
          </w:p>
          <w:p w:rsidR="004D6440" w:rsidRPr="00DF5DC7" w:rsidRDefault="004D6440" w:rsidP="00DF5DC7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2)由于会议酒店房间有限,</w:t>
            </w:r>
            <w:r w:rsidR="00DF5DC7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先到先得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</w:t>
            </w:r>
            <w:proofErr w:type="gramStart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不</w:t>
            </w:r>
            <w:proofErr w:type="gramEnd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标记,则视为不选择入住会议酒店,会务组将不再电话询问,也并不能保证现场有空余房间供代表现场入住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,请知晓。</w:t>
            </w:r>
          </w:p>
        </w:tc>
      </w:tr>
      <w:tr w:rsidR="000D7C3A" w:rsidRPr="001258F3" w:rsidTr="000D7C3A">
        <w:trPr>
          <w:cantSplit/>
          <w:trHeight w:val="1332"/>
          <w:jc w:val="center"/>
        </w:trPr>
        <w:tc>
          <w:tcPr>
            <w:tcW w:w="2955" w:type="dxa"/>
            <w:gridSpan w:val="2"/>
            <w:vAlign w:val="center"/>
          </w:tcPr>
          <w:p w:rsidR="000D7C3A" w:rsidRPr="000D7C3A" w:rsidRDefault="00AA2D69" w:rsidP="000D7C3A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AA2D69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海口</w:t>
            </w:r>
            <w:proofErr w:type="gramStart"/>
            <w:r w:rsidRPr="00AA2D69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寰岛泰得大</w:t>
            </w:r>
            <w:proofErr w:type="gramEnd"/>
            <w:r w:rsidRPr="00AA2D69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酒店</w:t>
            </w:r>
          </w:p>
          <w:p w:rsidR="000D7C3A" w:rsidRDefault="00D95A6D" w:rsidP="00D95A6D">
            <w:pPr>
              <w:autoSpaceDE w:val="0"/>
              <w:autoSpaceDN w:val="0"/>
              <w:adjustRightInd w:val="0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szCs w:val="21"/>
              </w:rPr>
              <w:t>（</w:t>
            </w:r>
            <w:r w:rsidR="00AA2D69" w:rsidRPr="00AA2D69">
              <w:rPr>
                <w:rFonts w:ascii="微软雅黑" w:eastAsia="微软雅黑" w:hAnsi="微软雅黑" w:cs="Arial" w:hint="eastAsia"/>
                <w:bCs/>
                <w:szCs w:val="21"/>
              </w:rPr>
              <w:t>海口市美兰区海甸岛和平大道18号</w:t>
            </w:r>
            <w:r>
              <w:rPr>
                <w:rFonts w:ascii="微软雅黑" w:eastAsia="微软雅黑" w:hAnsi="微软雅黑" w:cs="Arial" w:hint="eastAsia"/>
                <w:bCs/>
                <w:szCs w:val="21"/>
              </w:rPr>
              <w:t>）</w:t>
            </w:r>
          </w:p>
        </w:tc>
        <w:tc>
          <w:tcPr>
            <w:tcW w:w="6922" w:type="dxa"/>
            <w:gridSpan w:val="5"/>
            <w:vAlign w:val="center"/>
          </w:tcPr>
          <w:p w:rsidR="00D95A6D" w:rsidRPr="00D80DFC" w:rsidRDefault="00D95A6D" w:rsidP="00D95A6D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proofErr w:type="gramStart"/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400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间,入住日期：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D95A6D" w:rsidRDefault="00D95A6D" w:rsidP="00D95A6D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</w:t>
            </w:r>
            <w:proofErr w:type="gramStart"/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40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间,入住日期：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C02AAF" w:rsidRDefault="00C02AAF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</w:p>
          <w:p w:rsidR="000D7C3A" w:rsidRDefault="00C02AAF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</w:p>
          <w:p w:rsidR="004D6440" w:rsidRPr="00C74B19" w:rsidRDefault="004D6440" w:rsidP="005E6434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备注：距离会议酒店</w:t>
            </w:r>
            <w:r w:rsidR="005E6434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10</w:t>
            </w: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km，车程</w:t>
            </w:r>
            <w:r w:rsidR="005E6434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20</w:t>
            </w: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min，会议开始前及结束后有大巴车往返接送，具体接送时间，请关注现场指示牌。</w:t>
            </w:r>
          </w:p>
        </w:tc>
      </w:tr>
      <w:tr w:rsidR="001666A3" w:rsidRPr="001258F3" w:rsidTr="000D7C3A">
        <w:trPr>
          <w:cantSplit/>
          <w:trHeight w:val="1332"/>
          <w:jc w:val="center"/>
        </w:trPr>
        <w:tc>
          <w:tcPr>
            <w:tcW w:w="2955" w:type="dxa"/>
            <w:gridSpan w:val="2"/>
            <w:vAlign w:val="center"/>
          </w:tcPr>
          <w:p w:rsidR="001666A3" w:rsidRPr="001666A3" w:rsidRDefault="00140777" w:rsidP="001666A3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140777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海南金海岸罗顿大酒店</w:t>
            </w:r>
          </w:p>
          <w:p w:rsidR="001666A3" w:rsidRPr="001666A3" w:rsidRDefault="001666A3" w:rsidP="001666A3">
            <w:pPr>
              <w:autoSpaceDE w:val="0"/>
              <w:autoSpaceDN w:val="0"/>
              <w:adjustRightInd w:val="0"/>
              <w:rPr>
                <w:rFonts w:ascii="微软雅黑" w:eastAsia="微软雅黑" w:hAnsi="微软雅黑" w:cs="Arial"/>
                <w:bCs/>
                <w:szCs w:val="21"/>
              </w:rPr>
            </w:pPr>
            <w:r>
              <w:rPr>
                <w:rFonts w:ascii="微软雅黑" w:eastAsia="微软雅黑" w:hAnsi="微软雅黑" w:cs="Arial" w:hint="eastAsia"/>
                <w:bCs/>
                <w:szCs w:val="21"/>
              </w:rPr>
              <w:t>（</w:t>
            </w:r>
            <w:r w:rsidR="00140777" w:rsidRPr="00140777">
              <w:rPr>
                <w:rFonts w:ascii="微软雅黑" w:eastAsia="微软雅黑" w:hAnsi="微软雅黑" w:cs="Arial" w:hint="eastAsia"/>
                <w:bCs/>
                <w:szCs w:val="21"/>
              </w:rPr>
              <w:t>海口美兰区人民大道68号</w:t>
            </w:r>
            <w:r>
              <w:rPr>
                <w:rFonts w:ascii="微软雅黑" w:eastAsia="微软雅黑" w:hAnsi="微软雅黑" w:cs="Arial" w:hint="eastAsia"/>
                <w:bCs/>
                <w:szCs w:val="21"/>
              </w:rPr>
              <w:t>）</w:t>
            </w:r>
          </w:p>
        </w:tc>
        <w:tc>
          <w:tcPr>
            <w:tcW w:w="6922" w:type="dxa"/>
            <w:gridSpan w:val="5"/>
            <w:vAlign w:val="center"/>
          </w:tcPr>
          <w:p w:rsidR="001666A3" w:rsidRPr="00D80DFC" w:rsidRDefault="001666A3" w:rsidP="001666A3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proofErr w:type="gramStart"/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2C03E2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35</w:t>
            </w:r>
            <w:r w:rsidR="005E6434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间,入住日期：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1666A3" w:rsidRDefault="001666A3" w:rsidP="001666A3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</w:t>
            </w:r>
            <w:proofErr w:type="gramStart"/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2C03E2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35</w:t>
            </w:r>
            <w:r w:rsidR="005E6434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间,入住日期：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="0059291C" w:rsidRPr="0059291C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1666A3" w:rsidRPr="0059291C" w:rsidRDefault="001666A3" w:rsidP="001666A3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bookmarkStart w:id="0" w:name="_GoBack"/>
            <w:bookmarkEnd w:id="0"/>
          </w:p>
          <w:p w:rsidR="001666A3" w:rsidRDefault="001666A3" w:rsidP="001666A3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</w:p>
          <w:p w:rsidR="001666A3" w:rsidRPr="00C74B19" w:rsidRDefault="001666A3" w:rsidP="00140777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备注：距离会议酒店</w:t>
            </w:r>
            <w:r w:rsidR="00140777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10</w:t>
            </w: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km，车程</w:t>
            </w:r>
            <w:r w:rsidR="00140777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20</w:t>
            </w: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min，会议开始前及结束后有大巴车往返接送，具体接送时间，请关注现场指示牌。</w:t>
            </w:r>
          </w:p>
        </w:tc>
      </w:tr>
      <w:tr w:rsidR="00F768AB" w:rsidRPr="001258F3" w:rsidTr="00AE1206">
        <w:trPr>
          <w:cantSplit/>
          <w:trHeight w:val="1482"/>
          <w:jc w:val="center"/>
        </w:trPr>
        <w:tc>
          <w:tcPr>
            <w:tcW w:w="2955" w:type="dxa"/>
            <w:gridSpan w:val="2"/>
            <w:vMerge w:val="restart"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w w:val="90"/>
                <w:szCs w:val="18"/>
              </w:rPr>
            </w:pPr>
            <w:r w:rsidRPr="00D80DFC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6922" w:type="dxa"/>
            <w:gridSpan w:val="5"/>
            <w:vAlign w:val="center"/>
          </w:tcPr>
          <w:p w:rsidR="00F768AB" w:rsidRPr="00D80DFC" w:rsidRDefault="00F768AB" w:rsidP="00140777">
            <w:pPr>
              <w:widowControl/>
              <w:adjustRightInd w:val="0"/>
              <w:snapToGrid w:val="0"/>
              <w:spacing w:beforeLines="50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会议费：</w:t>
            </w:r>
          </w:p>
          <w:p w:rsidR="00F768AB" w:rsidRPr="00490077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490077">
              <w:rPr>
                <w:rFonts w:ascii="微软雅黑" w:eastAsia="微软雅黑" w:hAnsi="微软雅黑" w:cs="Arial" w:hint="eastAsia"/>
                <w:spacing w:val="-4"/>
              </w:rPr>
              <w:t>汽车</w:t>
            </w:r>
            <w:r w:rsidR="00EC40D1">
              <w:rPr>
                <w:rFonts w:ascii="微软雅黑" w:eastAsia="微软雅黑" w:hAnsi="微软雅黑" w:cs="Arial" w:hint="eastAsia"/>
                <w:spacing w:val="-4"/>
              </w:rPr>
              <w:t>及零部件</w:t>
            </w:r>
            <w:r w:rsidRPr="00490077">
              <w:rPr>
                <w:rFonts w:ascii="微软雅黑" w:eastAsia="微软雅黑" w:hAnsi="微软雅黑" w:cs="Arial" w:hint="eastAsia"/>
                <w:spacing w:val="-4"/>
              </w:rPr>
              <w:t>生产企业代表</w:t>
            </w:r>
            <w:r w:rsidRPr="00490077">
              <w:rPr>
                <w:rFonts w:ascii="微软雅黑" w:eastAsia="微软雅黑" w:hAnsi="微软雅黑" w:cs="Arial" w:hint="eastAsia"/>
                <w:b/>
                <w:spacing w:val="-4"/>
              </w:rPr>
              <w:t>免费</w:t>
            </w:r>
            <w:r>
              <w:rPr>
                <w:rFonts w:ascii="微软雅黑" w:eastAsia="微软雅黑" w:hAnsi="微软雅黑" w:cs="Arial" w:hint="eastAsia"/>
                <w:spacing w:val="-4"/>
              </w:rPr>
              <w:t>参加</w:t>
            </w:r>
          </w:p>
          <w:p w:rsidR="00F768AB" w:rsidRPr="00490077" w:rsidRDefault="00F01D46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F01D46">
              <w:rPr>
                <w:rFonts w:ascii="微软雅黑" w:eastAsia="微软雅黑" w:hAnsi="微软雅黑" w:cs="Arial" w:hint="eastAsia"/>
                <w:spacing w:val="-4"/>
              </w:rPr>
              <w:t>分会会员单位代表</w:t>
            </w:r>
            <w:r w:rsidR="0052716E">
              <w:rPr>
                <w:rFonts w:ascii="微软雅黑" w:eastAsia="微软雅黑" w:hAnsi="微软雅黑" w:cs="Arial" w:hint="eastAsia"/>
                <w:spacing w:val="-4"/>
              </w:rPr>
              <w:t>3</w:t>
            </w:r>
            <w:r w:rsidRPr="00F01D46">
              <w:rPr>
                <w:rFonts w:ascii="微软雅黑" w:eastAsia="微软雅黑" w:hAnsi="微软雅黑" w:cs="Arial" w:hint="eastAsia"/>
                <w:spacing w:val="-4"/>
              </w:rPr>
              <w:t>500元/人，</w:t>
            </w:r>
            <w:r>
              <w:rPr>
                <w:rFonts w:ascii="微软雅黑" w:eastAsia="微软雅黑" w:hAnsi="微软雅黑" w:cs="Arial" w:hint="eastAsia"/>
                <w:spacing w:val="-4"/>
              </w:rPr>
              <w:t>（</w:t>
            </w:r>
            <w:r w:rsidRPr="00F01D46">
              <w:rPr>
                <w:rFonts w:ascii="微软雅黑" w:eastAsia="微软雅黑" w:hAnsi="微软雅黑" w:cs="Arial" w:hint="eastAsia"/>
                <w:spacing w:val="-4"/>
              </w:rPr>
              <w:t>非会员单位代表</w:t>
            </w:r>
            <w:r w:rsidR="0052716E">
              <w:rPr>
                <w:rFonts w:ascii="微软雅黑" w:eastAsia="微软雅黑" w:hAnsi="微软雅黑" w:cs="Arial" w:hint="eastAsia"/>
                <w:spacing w:val="-4"/>
              </w:rPr>
              <w:t>45</w:t>
            </w:r>
            <w:r w:rsidRPr="00F01D46">
              <w:rPr>
                <w:rFonts w:ascii="微软雅黑" w:eastAsia="微软雅黑" w:hAnsi="微软雅黑" w:cs="Arial" w:hint="eastAsia"/>
                <w:spacing w:val="-4"/>
              </w:rPr>
              <w:t>00元/人</w:t>
            </w:r>
            <w:r>
              <w:rPr>
                <w:rFonts w:ascii="微软雅黑" w:eastAsia="微软雅黑" w:hAnsi="微软雅黑" w:cs="Arial" w:hint="eastAsia"/>
                <w:spacing w:val="-4"/>
              </w:rPr>
              <w:t>）</w:t>
            </w:r>
          </w:p>
          <w:p w:rsidR="00F768AB" w:rsidRPr="00024BB0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color w:val="000000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费用</w:t>
            </w:r>
            <w:proofErr w:type="gramStart"/>
            <w:r>
              <w:rPr>
                <w:rFonts w:ascii="微软雅黑" w:eastAsia="微软雅黑" w:hAnsi="微软雅黑" w:cs="Arial" w:hint="eastAsia"/>
                <w:spacing w:val="-4"/>
              </w:rPr>
              <w:t>含会议</w:t>
            </w:r>
            <w:proofErr w:type="gramEnd"/>
            <w:r>
              <w:rPr>
                <w:rFonts w:ascii="微软雅黑" w:eastAsia="微软雅黑" w:hAnsi="微软雅黑" w:cs="Arial" w:hint="eastAsia"/>
                <w:spacing w:val="-4"/>
              </w:rPr>
              <w:t>费、资料费、餐饮费等，不含住宿费、交通费</w:t>
            </w:r>
          </w:p>
        </w:tc>
      </w:tr>
      <w:tr w:rsidR="00F768AB" w:rsidRPr="001258F3" w:rsidTr="00223114">
        <w:trPr>
          <w:cantSplit/>
          <w:trHeight w:val="1554"/>
          <w:jc w:val="center"/>
        </w:trPr>
        <w:tc>
          <w:tcPr>
            <w:tcW w:w="2955" w:type="dxa"/>
            <w:gridSpan w:val="2"/>
            <w:vMerge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922" w:type="dxa"/>
            <w:gridSpan w:val="5"/>
            <w:vAlign w:val="center"/>
          </w:tcPr>
          <w:p w:rsidR="00F768AB" w:rsidRPr="00D80DFC" w:rsidRDefault="00F768AB" w:rsidP="00140777">
            <w:pPr>
              <w:widowControl/>
              <w:adjustRightInd w:val="0"/>
              <w:snapToGrid w:val="0"/>
              <w:spacing w:beforeLines="50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</w:p>
          <w:p w:rsidR="00F768AB" w:rsidRPr="002579A5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收款单位：北京</w:t>
            </w:r>
            <w:proofErr w:type="gramStart"/>
            <w:r w:rsidRPr="002579A5">
              <w:rPr>
                <w:rFonts w:ascii="微软雅黑" w:eastAsia="微软雅黑" w:hAnsi="微软雅黑" w:cs="Arial" w:hint="eastAsia"/>
                <w:spacing w:val="-4"/>
              </w:rPr>
              <w:t>中物联会展</w:t>
            </w:r>
            <w:proofErr w:type="gramEnd"/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有限公司   </w:t>
            </w:r>
            <w:r w:rsidR="00E7528B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如现场缴纳，可以刷卡</w:t>
            </w:r>
            <w:r w:rsidR="0067224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或</w:t>
            </w:r>
            <w:r w:rsidR="00672245"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现金</w:t>
            </w:r>
            <w:r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交付。</w:t>
            </w:r>
          </w:p>
          <w:p w:rsidR="00F768AB" w:rsidRPr="002579A5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行：工商银行北京礼士路支行</w:t>
            </w:r>
          </w:p>
          <w:p w:rsidR="00F768AB" w:rsidRPr="00D80DFC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:rsidR="0059291C" w:rsidRPr="0093551B" w:rsidRDefault="0059291C" w:rsidP="0059291C">
      <w:pPr>
        <w:adjustRightInd w:val="0"/>
        <w:snapToGrid w:val="0"/>
        <w:spacing w:line="100" w:lineRule="atLeast"/>
        <w:rPr>
          <w:b/>
          <w:sz w:val="24"/>
        </w:rPr>
      </w:pPr>
      <w:r w:rsidRPr="00DE2C95">
        <w:rPr>
          <w:rFonts w:hint="eastAsia"/>
          <w:b/>
          <w:sz w:val="24"/>
        </w:rPr>
        <w:t>注：请填写报名表后邮件至</w:t>
      </w:r>
      <w:r w:rsidRPr="008B665D">
        <w:rPr>
          <w:rFonts w:hint="eastAsia"/>
          <w:b/>
          <w:sz w:val="24"/>
        </w:rPr>
        <w:t>qichewuliu@</w:t>
      </w:r>
      <w:r>
        <w:rPr>
          <w:rFonts w:hint="eastAsia"/>
          <w:b/>
          <w:sz w:val="24"/>
        </w:rPr>
        <w:t>auto56.</w:t>
      </w:r>
      <w:proofErr w:type="gramStart"/>
      <w:r>
        <w:rPr>
          <w:rFonts w:hint="eastAsia"/>
          <w:b/>
          <w:sz w:val="24"/>
        </w:rPr>
        <w:t>org</w:t>
      </w:r>
      <w:proofErr w:type="gramEnd"/>
    </w:p>
    <w:p w:rsidR="0059291C" w:rsidRDefault="0059291C" w:rsidP="0093551B">
      <w:pPr>
        <w:adjustRightInd w:val="0"/>
        <w:snapToGrid w:val="0"/>
        <w:spacing w:line="100" w:lineRule="atLeast"/>
        <w:rPr>
          <w:b/>
          <w:sz w:val="24"/>
        </w:rPr>
      </w:pPr>
    </w:p>
    <w:p w:rsidR="0059291C" w:rsidRDefault="0059291C" w:rsidP="0059291C">
      <w:pPr>
        <w:widowControl/>
        <w:jc w:val="center"/>
        <w:rPr>
          <w:b/>
          <w:sz w:val="22"/>
        </w:rPr>
      </w:pPr>
      <w:r>
        <w:rPr>
          <w:rFonts w:hint="eastAsia"/>
          <w:b/>
          <w:sz w:val="22"/>
        </w:rPr>
        <w:t>发票信息</w:t>
      </w:r>
    </w:p>
    <w:p w:rsidR="0059291C" w:rsidRDefault="0059291C" w:rsidP="0059291C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</w:p>
    <w:p w:rsidR="0059291C" w:rsidRDefault="0059291C" w:rsidP="0059291C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一、本次会议发票类型可为</w:t>
      </w:r>
    </w:p>
    <w:p w:rsidR="0059291C" w:rsidRDefault="0059291C" w:rsidP="0059291C">
      <w:pPr>
        <w:pStyle w:val="a5"/>
        <w:numPr>
          <w:ilvl w:val="0"/>
          <w:numId w:val="3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增值税普通发票（ ）；</w:t>
      </w:r>
    </w:p>
    <w:p w:rsidR="0059291C" w:rsidRDefault="0059291C" w:rsidP="0059291C">
      <w:pPr>
        <w:pStyle w:val="a5"/>
        <w:numPr>
          <w:ilvl w:val="0"/>
          <w:numId w:val="3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增值税专用发票（ ）；请另外提供专票信息</w:t>
      </w:r>
    </w:p>
    <w:p w:rsidR="0059291C" w:rsidRDefault="0059291C" w:rsidP="0059291C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备注：因专票数量有限，为保证公司能及时收到会议发票，</w:t>
      </w:r>
      <w:r>
        <w:rPr>
          <w:rFonts w:ascii="宋体" w:hAnsi="宋体" w:hint="eastAsia"/>
          <w:b/>
          <w:color w:val="FF0000"/>
          <w:sz w:val="22"/>
        </w:rPr>
        <w:t>所以仅限</w:t>
      </w:r>
      <w:r w:rsidR="00DF5DC7">
        <w:rPr>
          <w:rFonts w:ascii="宋体" w:hAnsi="宋体" w:hint="eastAsia"/>
          <w:b/>
          <w:color w:val="FF0000"/>
          <w:sz w:val="22"/>
        </w:rPr>
        <w:t>10</w:t>
      </w:r>
      <w:r>
        <w:rPr>
          <w:rFonts w:ascii="宋体" w:hAnsi="宋体" w:hint="eastAsia"/>
          <w:b/>
          <w:color w:val="FF0000"/>
          <w:sz w:val="22"/>
        </w:rPr>
        <w:t>000元以上开具专用发票</w:t>
      </w:r>
      <w:r>
        <w:rPr>
          <w:rFonts w:ascii="宋体" w:hAnsi="宋体" w:hint="eastAsia"/>
          <w:b/>
          <w:sz w:val="22"/>
        </w:rPr>
        <w:t>，多谢理解。</w:t>
      </w:r>
    </w:p>
    <w:p w:rsidR="0059291C" w:rsidRDefault="0059291C" w:rsidP="0059291C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二、开票需要填写</w:t>
      </w:r>
    </w:p>
    <w:p w:rsidR="00DF5DC7" w:rsidRDefault="0059291C" w:rsidP="0059291C">
      <w:pPr>
        <w:pStyle w:val="a5"/>
        <w:numPr>
          <w:ilvl w:val="0"/>
          <w:numId w:val="4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发票抬头：</w:t>
      </w:r>
    </w:p>
    <w:p w:rsidR="0059291C" w:rsidRDefault="00DF5DC7" w:rsidP="0059291C">
      <w:pPr>
        <w:pStyle w:val="a5"/>
        <w:numPr>
          <w:ilvl w:val="0"/>
          <w:numId w:val="4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税号：</w:t>
      </w:r>
      <w:r w:rsidR="0059291C">
        <w:rPr>
          <w:rFonts w:ascii="宋体" w:hAnsi="宋体" w:hint="eastAsia"/>
          <w:sz w:val="22"/>
        </w:rPr>
        <w:t xml:space="preserve"> </w:t>
      </w:r>
    </w:p>
    <w:p w:rsidR="0059291C" w:rsidRDefault="0059291C" w:rsidP="0059291C">
      <w:pPr>
        <w:pStyle w:val="a5"/>
        <w:numPr>
          <w:ilvl w:val="0"/>
          <w:numId w:val="4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项目内容：会议费or会务费or展览展示费</w:t>
      </w:r>
    </w:p>
    <w:p w:rsidR="0059291C" w:rsidRDefault="0059291C" w:rsidP="0059291C">
      <w:pPr>
        <w:pStyle w:val="a5"/>
        <w:numPr>
          <w:ilvl w:val="0"/>
          <w:numId w:val="4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 xml:space="preserve">快递地址： </w:t>
      </w:r>
    </w:p>
    <w:p w:rsidR="0059291C" w:rsidRDefault="0059291C" w:rsidP="0059291C">
      <w:pPr>
        <w:pStyle w:val="a5"/>
        <w:numPr>
          <w:ilvl w:val="0"/>
          <w:numId w:val="4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收件人及电话：</w:t>
      </w:r>
    </w:p>
    <w:p w:rsidR="0059291C" w:rsidRDefault="0059291C" w:rsidP="0059291C">
      <w:pPr>
        <w:adjustRightInd w:val="0"/>
        <w:snapToGrid w:val="0"/>
        <w:spacing w:line="480" w:lineRule="auto"/>
        <w:ind w:firstLineChars="295" w:firstLine="652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三、专票信息</w:t>
      </w:r>
    </w:p>
    <w:p w:rsidR="0059291C" w:rsidRDefault="0059291C" w:rsidP="0059291C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单位名称：</w:t>
      </w:r>
    </w:p>
    <w:p w:rsidR="0059291C" w:rsidRDefault="0059291C" w:rsidP="0059291C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 xml:space="preserve">开户行及账号: </w:t>
      </w:r>
    </w:p>
    <w:p w:rsidR="0059291C" w:rsidRDefault="0059291C" w:rsidP="0059291C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 xml:space="preserve">地址及电话： </w:t>
      </w:r>
    </w:p>
    <w:p w:rsidR="0059291C" w:rsidRDefault="0059291C" w:rsidP="0059291C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税号：</w:t>
      </w:r>
    </w:p>
    <w:p w:rsidR="0059291C" w:rsidRDefault="0059291C" w:rsidP="0059291C">
      <w:pPr>
        <w:ind w:firstLineChars="295" w:firstLine="590"/>
        <w:rPr>
          <w:sz w:val="20"/>
        </w:rPr>
      </w:pPr>
      <w:r>
        <w:rPr>
          <w:rFonts w:hint="eastAsia"/>
          <w:sz w:val="20"/>
          <w:highlight w:val="yellow"/>
        </w:rPr>
        <w:t>请另附一般纳税人证明。</w:t>
      </w:r>
    </w:p>
    <w:p w:rsidR="0059291C" w:rsidRPr="0059291C" w:rsidRDefault="0059291C" w:rsidP="0093551B">
      <w:pPr>
        <w:adjustRightInd w:val="0"/>
        <w:snapToGrid w:val="0"/>
        <w:spacing w:line="100" w:lineRule="atLeast"/>
        <w:rPr>
          <w:b/>
          <w:sz w:val="24"/>
        </w:rPr>
      </w:pPr>
    </w:p>
    <w:p w:rsidR="0059291C" w:rsidRPr="0093551B" w:rsidRDefault="0059291C">
      <w:pPr>
        <w:adjustRightInd w:val="0"/>
        <w:snapToGrid w:val="0"/>
        <w:spacing w:line="100" w:lineRule="atLeast"/>
        <w:rPr>
          <w:b/>
          <w:sz w:val="24"/>
        </w:rPr>
      </w:pPr>
    </w:p>
    <w:sectPr w:rsidR="0059291C" w:rsidRPr="0093551B" w:rsidSect="001666A3">
      <w:pgSz w:w="11906" w:h="16838"/>
      <w:pgMar w:top="426" w:right="1274" w:bottom="568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2D69" w:rsidRDefault="00AA2D69" w:rsidP="00A25333">
      <w:r>
        <w:separator/>
      </w:r>
    </w:p>
  </w:endnote>
  <w:endnote w:type="continuationSeparator" w:id="0">
    <w:p w:rsidR="00AA2D69" w:rsidRDefault="00AA2D69" w:rsidP="00A253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2D69" w:rsidRDefault="00AA2D69" w:rsidP="00A25333">
      <w:r>
        <w:separator/>
      </w:r>
    </w:p>
  </w:footnote>
  <w:footnote w:type="continuationSeparator" w:id="0">
    <w:p w:rsidR="00AA2D69" w:rsidRDefault="00AA2D69" w:rsidP="00A253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333"/>
    <w:rsid w:val="00054E9A"/>
    <w:rsid w:val="00056BA4"/>
    <w:rsid w:val="000819B0"/>
    <w:rsid w:val="000A472C"/>
    <w:rsid w:val="000A6588"/>
    <w:rsid w:val="000D7C3A"/>
    <w:rsid w:val="00140777"/>
    <w:rsid w:val="00150846"/>
    <w:rsid w:val="001653AB"/>
    <w:rsid w:val="001666A3"/>
    <w:rsid w:val="00204466"/>
    <w:rsid w:val="00204988"/>
    <w:rsid w:val="00223114"/>
    <w:rsid w:val="002329BA"/>
    <w:rsid w:val="00246E1D"/>
    <w:rsid w:val="00271F6A"/>
    <w:rsid w:val="002C03E2"/>
    <w:rsid w:val="00304A09"/>
    <w:rsid w:val="00311443"/>
    <w:rsid w:val="00357F11"/>
    <w:rsid w:val="00371F8E"/>
    <w:rsid w:val="003914BA"/>
    <w:rsid w:val="003953D9"/>
    <w:rsid w:val="00420AE6"/>
    <w:rsid w:val="00441444"/>
    <w:rsid w:val="00454765"/>
    <w:rsid w:val="00484AF4"/>
    <w:rsid w:val="00497DCC"/>
    <w:rsid w:val="004D6440"/>
    <w:rsid w:val="0052716E"/>
    <w:rsid w:val="00556072"/>
    <w:rsid w:val="00562717"/>
    <w:rsid w:val="00566BBB"/>
    <w:rsid w:val="00572A35"/>
    <w:rsid w:val="0059291C"/>
    <w:rsid w:val="005E6434"/>
    <w:rsid w:val="005E6A5F"/>
    <w:rsid w:val="006039ED"/>
    <w:rsid w:val="0061153C"/>
    <w:rsid w:val="006272B2"/>
    <w:rsid w:val="00672245"/>
    <w:rsid w:val="006F0766"/>
    <w:rsid w:val="00754527"/>
    <w:rsid w:val="00773BD9"/>
    <w:rsid w:val="00794246"/>
    <w:rsid w:val="0079752F"/>
    <w:rsid w:val="007A6628"/>
    <w:rsid w:val="007B3BA5"/>
    <w:rsid w:val="007C132F"/>
    <w:rsid w:val="007D34B6"/>
    <w:rsid w:val="007D604D"/>
    <w:rsid w:val="007F03CB"/>
    <w:rsid w:val="00813DBE"/>
    <w:rsid w:val="00814275"/>
    <w:rsid w:val="008B709A"/>
    <w:rsid w:val="008D2E74"/>
    <w:rsid w:val="008F52FD"/>
    <w:rsid w:val="00923843"/>
    <w:rsid w:val="0093551B"/>
    <w:rsid w:val="0094005F"/>
    <w:rsid w:val="009449BC"/>
    <w:rsid w:val="0096745D"/>
    <w:rsid w:val="00987955"/>
    <w:rsid w:val="009B5F94"/>
    <w:rsid w:val="00A25333"/>
    <w:rsid w:val="00A36038"/>
    <w:rsid w:val="00A5409D"/>
    <w:rsid w:val="00AA2D69"/>
    <w:rsid w:val="00AD5747"/>
    <w:rsid w:val="00AE1206"/>
    <w:rsid w:val="00C02AAF"/>
    <w:rsid w:val="00C55DAD"/>
    <w:rsid w:val="00C75926"/>
    <w:rsid w:val="00D901CB"/>
    <w:rsid w:val="00D95A6D"/>
    <w:rsid w:val="00DD4D3D"/>
    <w:rsid w:val="00DD55C6"/>
    <w:rsid w:val="00DE362C"/>
    <w:rsid w:val="00DE4982"/>
    <w:rsid w:val="00DF5DC7"/>
    <w:rsid w:val="00E274B7"/>
    <w:rsid w:val="00E402F9"/>
    <w:rsid w:val="00E43F4B"/>
    <w:rsid w:val="00E7528B"/>
    <w:rsid w:val="00E761C7"/>
    <w:rsid w:val="00E92A62"/>
    <w:rsid w:val="00EC40D1"/>
    <w:rsid w:val="00EE63B8"/>
    <w:rsid w:val="00F01D46"/>
    <w:rsid w:val="00F05A3C"/>
    <w:rsid w:val="00F30F01"/>
    <w:rsid w:val="00F56BB2"/>
    <w:rsid w:val="00F75E94"/>
    <w:rsid w:val="00F768AB"/>
    <w:rsid w:val="00F834A1"/>
    <w:rsid w:val="00F95E24"/>
    <w:rsid w:val="00FE3814"/>
    <w:rsid w:val="00FF7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3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333"/>
    <w:rPr>
      <w:sz w:val="18"/>
      <w:szCs w:val="18"/>
    </w:rPr>
  </w:style>
  <w:style w:type="paragraph" w:styleId="a5">
    <w:name w:val="List Paragraph"/>
    <w:basedOn w:val="a"/>
    <w:uiPriority w:val="34"/>
    <w:qFormat/>
    <w:rsid w:val="00A25333"/>
    <w:pPr>
      <w:ind w:firstLineChars="200" w:firstLine="420"/>
    </w:pPr>
  </w:style>
  <w:style w:type="character" w:customStyle="1" w:styleId="bodytext1">
    <w:name w:val="bodytext1"/>
    <w:basedOn w:val="a0"/>
    <w:rsid w:val="00A25333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6">
    <w:name w:val="Plain Text"/>
    <w:basedOn w:val="a"/>
    <w:link w:val="Char1"/>
    <w:rsid w:val="00304A09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04A09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rsid w:val="008D2E74"/>
  </w:style>
  <w:style w:type="paragraph" w:customStyle="1" w:styleId="Default">
    <w:name w:val="Default"/>
    <w:rsid w:val="00813DBE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4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GDH</cp:lastModifiedBy>
  <cp:revision>30</cp:revision>
  <dcterms:created xsi:type="dcterms:W3CDTF">2016-07-11T05:52:00Z</dcterms:created>
  <dcterms:modified xsi:type="dcterms:W3CDTF">2017-09-18T08:50:00Z</dcterms:modified>
</cp:coreProperties>
</file>