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BFB" w:rsidRDefault="00473BFB" w:rsidP="00473BFB">
      <w:pPr>
        <w:adjustRightInd w:val="0"/>
        <w:snapToGrid w:val="0"/>
        <w:ind w:rightChars="50" w:right="105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>
        <w:rPr>
          <w:rFonts w:ascii="Times New Roman" w:eastAsia="黑体" w:hAnsi="Times New Roman" w:cs="Times New Roman"/>
          <w:sz w:val="32"/>
          <w:szCs w:val="32"/>
        </w:rPr>
        <w:t>：</w:t>
      </w:r>
    </w:p>
    <w:p w:rsidR="00473BFB" w:rsidRDefault="00473BFB" w:rsidP="00473BFB">
      <w:pPr>
        <w:adjustRightInd w:val="0"/>
        <w:snapToGrid w:val="0"/>
        <w:jc w:val="center"/>
        <w:rPr>
          <w:rFonts w:ascii="方正小标宋简体" w:eastAsia="方正小标宋简体" w:hAnsi="Times New Roman" w:cs="Times New Roman"/>
          <w:bCs/>
          <w:kern w:val="44"/>
          <w:sz w:val="40"/>
          <w:szCs w:val="40"/>
        </w:rPr>
      </w:pPr>
      <w:r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2018年物流与货运行业发展论坛</w:t>
      </w:r>
    </w:p>
    <w:p w:rsidR="00473BFB" w:rsidRDefault="00473BFB" w:rsidP="00473BFB">
      <w:pPr>
        <w:adjustRightInd w:val="0"/>
        <w:snapToGrid w:val="0"/>
        <w:jc w:val="center"/>
        <w:rPr>
          <w:rFonts w:ascii="方正小标宋简体" w:eastAsia="方正小标宋简体" w:hAnsi="Times New Roman" w:cs="Times New Roman"/>
          <w:bCs/>
          <w:kern w:val="44"/>
          <w:sz w:val="40"/>
          <w:szCs w:val="40"/>
        </w:rPr>
      </w:pPr>
      <w:r>
        <w:rPr>
          <w:rFonts w:ascii="方正小标宋简体" w:eastAsia="方正小标宋简体" w:hAnsi="Times New Roman" w:cs="Times New Roman" w:hint="eastAsia"/>
          <w:bCs/>
          <w:kern w:val="44"/>
          <w:sz w:val="40"/>
          <w:szCs w:val="40"/>
        </w:rPr>
        <w:t>参 会 回 执 表</w:t>
      </w:r>
    </w:p>
    <w:p w:rsidR="00473BFB" w:rsidRDefault="00473BFB" w:rsidP="00473BFB">
      <w:pPr>
        <w:adjustRightInd w:val="0"/>
        <w:snapToGrid w:val="0"/>
        <w:spacing w:line="280" w:lineRule="exact"/>
        <w:jc w:val="center"/>
        <w:rPr>
          <w:rFonts w:ascii="方正小标宋简体" w:eastAsia="方正小标宋简体" w:hAnsi="Times New Roman" w:cs="Times New Roman"/>
          <w:bCs/>
          <w:kern w:val="44"/>
          <w:sz w:val="40"/>
          <w:szCs w:val="40"/>
        </w:rPr>
      </w:pPr>
    </w:p>
    <w:tbl>
      <w:tblPr>
        <w:tblW w:w="9991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199"/>
        <w:gridCol w:w="2132"/>
        <w:gridCol w:w="1347"/>
        <w:gridCol w:w="1137"/>
        <w:gridCol w:w="1337"/>
        <w:gridCol w:w="1421"/>
      </w:tblGrid>
      <w:tr w:rsidR="00473BFB" w:rsidTr="00464F72">
        <w:trPr>
          <w:cantSplit/>
          <w:trHeight w:val="567"/>
          <w:jc w:val="center"/>
        </w:trPr>
        <w:tc>
          <w:tcPr>
            <w:tcW w:w="1418" w:type="dxa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4678" w:type="dxa"/>
            <w:gridSpan w:val="3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  编</w:t>
            </w:r>
          </w:p>
        </w:tc>
        <w:tc>
          <w:tcPr>
            <w:tcW w:w="2758" w:type="dxa"/>
            <w:gridSpan w:val="2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73BFB" w:rsidTr="00464F72">
        <w:trPr>
          <w:cantSplit/>
          <w:trHeight w:val="567"/>
          <w:jc w:val="center"/>
        </w:trPr>
        <w:tc>
          <w:tcPr>
            <w:tcW w:w="1418" w:type="dxa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  址</w:t>
            </w:r>
          </w:p>
        </w:tc>
        <w:tc>
          <w:tcPr>
            <w:tcW w:w="8573" w:type="dxa"/>
            <w:gridSpan w:val="6"/>
            <w:vAlign w:val="center"/>
          </w:tcPr>
          <w:p w:rsidR="00473BFB" w:rsidRDefault="00473BFB" w:rsidP="00464F72">
            <w:pPr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73BFB" w:rsidTr="00464F72">
        <w:trPr>
          <w:cantSplit/>
          <w:trHeight w:val="484"/>
          <w:jc w:val="center"/>
        </w:trPr>
        <w:tc>
          <w:tcPr>
            <w:tcW w:w="1418" w:type="dxa"/>
            <w:vMerge w:val="restart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参会人</w:t>
            </w:r>
          </w:p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199" w:type="dxa"/>
            <w:vMerge w:val="restart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2132" w:type="dxa"/>
            <w:vMerge w:val="restart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484" w:type="dxa"/>
            <w:gridSpan w:val="2"/>
            <w:vMerge w:val="restart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2758" w:type="dxa"/>
            <w:gridSpan w:val="2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住宿要求(在选项划√)</w:t>
            </w:r>
          </w:p>
        </w:tc>
      </w:tr>
      <w:tr w:rsidR="00473BFB" w:rsidTr="00464F72">
        <w:trPr>
          <w:cantSplit/>
          <w:trHeight w:val="465"/>
          <w:jc w:val="center"/>
        </w:trPr>
        <w:tc>
          <w:tcPr>
            <w:tcW w:w="1418" w:type="dxa"/>
            <w:vMerge/>
            <w:vAlign w:val="center"/>
          </w:tcPr>
          <w:p w:rsidR="00473BFB" w:rsidRDefault="00473BFB" w:rsidP="00464F72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vAlign w:val="center"/>
          </w:tcPr>
          <w:p w:rsidR="00473BFB" w:rsidRDefault="00473BFB" w:rsidP="00464F72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vMerge/>
            <w:vAlign w:val="center"/>
          </w:tcPr>
          <w:p w:rsidR="00473BFB" w:rsidRDefault="00473BFB" w:rsidP="00464F72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Merge/>
            <w:vAlign w:val="center"/>
          </w:tcPr>
          <w:p w:rsidR="00473BFB" w:rsidRDefault="00473BFB" w:rsidP="00464F72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2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2"/>
                <w:szCs w:val="24"/>
              </w:rPr>
              <w:t>标间</w:t>
            </w:r>
          </w:p>
        </w:tc>
        <w:tc>
          <w:tcPr>
            <w:tcW w:w="1421" w:type="dxa"/>
            <w:vAlign w:val="center"/>
          </w:tcPr>
          <w:p w:rsidR="00473BFB" w:rsidRDefault="00473BFB" w:rsidP="00464F72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大床</w:t>
            </w:r>
          </w:p>
        </w:tc>
      </w:tr>
      <w:tr w:rsidR="00473BFB" w:rsidTr="00464F72">
        <w:trPr>
          <w:cantSplit/>
          <w:trHeight w:val="567"/>
          <w:jc w:val="center"/>
        </w:trPr>
        <w:tc>
          <w:tcPr>
            <w:tcW w:w="1418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73BFB" w:rsidTr="00464F72">
        <w:trPr>
          <w:cantSplit/>
          <w:trHeight w:val="567"/>
          <w:jc w:val="center"/>
        </w:trPr>
        <w:tc>
          <w:tcPr>
            <w:tcW w:w="1418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Align w:val="center"/>
          </w:tcPr>
          <w:p w:rsidR="00473BFB" w:rsidRDefault="00473BFB" w:rsidP="00464F72">
            <w:pPr>
              <w:ind w:rightChars="-113" w:right="-237" w:firstLineChars="50" w:firstLine="105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73BFB" w:rsidTr="00464F72">
        <w:trPr>
          <w:cantSplit/>
          <w:trHeight w:val="567"/>
          <w:jc w:val="center"/>
        </w:trPr>
        <w:tc>
          <w:tcPr>
            <w:tcW w:w="1418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Align w:val="center"/>
          </w:tcPr>
          <w:p w:rsidR="00473BFB" w:rsidRDefault="00473BFB" w:rsidP="00464F72">
            <w:pPr>
              <w:ind w:rightChars="-113" w:right="-237" w:firstLineChars="50" w:firstLine="105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73BFB" w:rsidTr="00464F72">
        <w:trPr>
          <w:cantSplit/>
          <w:trHeight w:val="567"/>
          <w:jc w:val="center"/>
        </w:trPr>
        <w:tc>
          <w:tcPr>
            <w:tcW w:w="1418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Align w:val="center"/>
          </w:tcPr>
          <w:p w:rsidR="00473BFB" w:rsidRDefault="00473BFB" w:rsidP="00464F72">
            <w:pPr>
              <w:ind w:rightChars="-113" w:right="-237" w:firstLineChars="50" w:firstLine="105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473BFB" w:rsidRDefault="00473BFB" w:rsidP="00464F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73BFB" w:rsidTr="00464F72">
        <w:trPr>
          <w:cantSplit/>
          <w:trHeight w:val="6560"/>
          <w:jc w:val="center"/>
        </w:trPr>
        <w:tc>
          <w:tcPr>
            <w:tcW w:w="9991" w:type="dxa"/>
            <w:gridSpan w:val="7"/>
          </w:tcPr>
          <w:p w:rsidR="00473BFB" w:rsidRDefault="00473BFB" w:rsidP="00464F72">
            <w:pPr>
              <w:spacing w:line="36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说明：</w:t>
            </w:r>
          </w:p>
          <w:p w:rsidR="00473BFB" w:rsidRDefault="00473BFB" w:rsidP="00464F72">
            <w:pPr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、汇款方式：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各位代表尽量提前汇款，报到时现场领取发票；提前汇款的代表请于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日（周一）前将款汇至以下账号：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收款单位：中国物流与采购联合会开户行：</w:t>
            </w:r>
            <w:bookmarkStart w:id="0" w:name="_GoBack"/>
            <w:bookmarkEnd w:id="0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工商行北京礼士路支行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账号：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0200003609014431666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。汇款后与陈征联系确认。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请在汇款凭证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用途</w:t>
            </w:r>
            <w:r>
              <w:rPr>
                <w:rFonts w:ascii="仿宋_GB2312" w:eastAsia="仿宋_GB2312" w:hint="eastAsia"/>
                <w:bCs/>
                <w:sz w:val="24"/>
              </w:rPr>
              <w:t>栏注明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“</w:t>
            </w:r>
            <w:r>
              <w:rPr>
                <w:rFonts w:ascii="仿宋_GB2312" w:eastAsia="仿宋_GB2312" w:hint="eastAsia"/>
                <w:b/>
                <w:bCs/>
                <w:sz w:val="24"/>
                <w:u w:val="single"/>
              </w:rPr>
              <w:t>公路货运分会会议费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”</w:t>
            </w:r>
            <w:r>
              <w:rPr>
                <w:rFonts w:ascii="仿宋_GB2312" w:eastAsia="仿宋_GB2312" w:hint="eastAsia"/>
                <w:bCs/>
                <w:sz w:val="24"/>
              </w:rPr>
              <w:t>字样。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现场交费的代表，请备好现金。</w:t>
            </w:r>
          </w:p>
          <w:p w:rsidR="00473BFB" w:rsidRDefault="00473BFB" w:rsidP="00464F72">
            <w:pPr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、住宿费自理：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豪华标间：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309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元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晚，</w:t>
            </w:r>
            <w:r>
              <w:rPr>
                <w:rFonts w:ascii="Times New Roman" w:eastAsia="仿宋_GB2312" w:hAnsi="Times New Roman" w:cs="Times New Roman" w:hint="eastAsia"/>
                <w:color w:val="0D0D0D"/>
                <w:sz w:val="24"/>
                <w:szCs w:val="24"/>
              </w:rPr>
              <w:t>豪华大床房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：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329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元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hint="eastAsia"/>
                <w:color w:val="0D0D0D" w:themeColor="text1" w:themeTint="F2"/>
                <w:sz w:val="24"/>
                <w:szCs w:val="24"/>
              </w:rPr>
              <w:t>晚</w:t>
            </w:r>
            <w:r>
              <w:rPr>
                <w:rFonts w:ascii="Times New Roman" w:eastAsia="仿宋_GB2312" w:hAnsi="Times New Roman" w:cs="Times New Roman" w:hint="eastAsia"/>
                <w:color w:val="0D0D0D" w:themeColor="text1" w:themeTint="F2"/>
                <w:sz w:val="24"/>
                <w:szCs w:val="24"/>
              </w:rPr>
              <w:t>。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大床数量有限，按照报到先后次序安排。</w:t>
            </w:r>
          </w:p>
          <w:p w:rsidR="00473BFB" w:rsidRDefault="00473BFB" w:rsidP="00464F72">
            <w:pPr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、请参会代表于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日（周一）前回传本回执表。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联系单位：中国物流与采购联合会公路货运分会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陈征（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15210612351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）祁薇（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13121202600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）周志成（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13661368763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电话：（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010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58566588-190/135</w:t>
            </w:r>
          </w:p>
          <w:p w:rsidR="00473BFB" w:rsidRDefault="00473BFB" w:rsidP="00464F72">
            <w:pPr>
              <w:spacing w:line="40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传真：（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010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58566588-225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邮箱：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glhyfh56@163.com </w:t>
            </w:r>
          </w:p>
          <w:p w:rsidR="00473BFB" w:rsidRDefault="00473BFB" w:rsidP="00464F72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_GB2312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北京市西城区月坛北街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26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号恒华国际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座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层（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100045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</w:tr>
    </w:tbl>
    <w:p w:rsidR="000508EF" w:rsidRPr="00473BFB" w:rsidRDefault="000508EF"/>
    <w:sectPr w:rsidR="000508EF" w:rsidRPr="00473BFB" w:rsidSect="00B240DC">
      <w:footerReference w:type="even" r:id="rId6"/>
      <w:footerReference w:type="default" r:id="rId7"/>
      <w:pgSz w:w="11906" w:h="16838"/>
      <w:pgMar w:top="1440" w:right="1588" w:bottom="1440" w:left="1588" w:header="851" w:footer="1605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08EF" w:rsidRDefault="000508EF" w:rsidP="00473BFB">
      <w:r>
        <w:separator/>
      </w:r>
    </w:p>
  </w:endnote>
  <w:endnote w:type="continuationSeparator" w:id="1">
    <w:p w:rsidR="000508EF" w:rsidRDefault="000508EF" w:rsidP="00473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FE0" w:rsidRDefault="000508EF">
    <w:pPr>
      <w:pStyle w:val="a4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Pr="00D845A2">
      <w:rPr>
        <w:rFonts w:ascii="Times New Roman" w:hAnsi="Times New Roman" w:cs="Times New Roman"/>
        <w:noProof/>
        <w:sz w:val="28"/>
        <w:szCs w:val="28"/>
        <w:lang w:val="zh-CN"/>
      </w:rPr>
      <w:t>6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FE0" w:rsidRDefault="000508EF">
    <w:pPr>
      <w:pStyle w:val="a4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08EF" w:rsidRDefault="000508EF" w:rsidP="00473BFB">
      <w:r>
        <w:separator/>
      </w:r>
    </w:p>
  </w:footnote>
  <w:footnote w:type="continuationSeparator" w:id="1">
    <w:p w:rsidR="000508EF" w:rsidRDefault="000508EF" w:rsidP="00473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3BFB"/>
    <w:rsid w:val="000508EF"/>
    <w:rsid w:val="00473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3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3B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73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73BFB"/>
    <w:rPr>
      <w:sz w:val="18"/>
      <w:szCs w:val="18"/>
    </w:rPr>
  </w:style>
  <w:style w:type="character" w:styleId="a5">
    <w:name w:val="page number"/>
    <w:basedOn w:val="a0"/>
    <w:qFormat/>
    <w:rsid w:val="00473B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2018-06-01T07:08:00Z</dcterms:created>
  <dcterms:modified xsi:type="dcterms:W3CDTF">2018-06-01T07:08:00Z</dcterms:modified>
</cp:coreProperties>
</file>