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5BA7" w:rsidRDefault="00AB24DD">
      <w:pPr>
        <w:spacing w:afterLines="50" w:after="156"/>
        <w:jc w:val="left"/>
        <w:rPr>
          <w:rFonts w:asciiTheme="majorEastAsia" w:eastAsiaTheme="majorEastAsia" w:hAnsiTheme="majorEastAsia" w:cs="仿宋"/>
          <w:b/>
          <w:bCs/>
          <w:sz w:val="36"/>
          <w:szCs w:val="36"/>
        </w:rPr>
      </w:pPr>
      <w:r>
        <w:rPr>
          <w:rFonts w:asciiTheme="majorEastAsia" w:eastAsiaTheme="majorEastAsia" w:hAnsiTheme="majorEastAsia" w:cs="仿宋" w:hint="eastAsia"/>
          <w:b/>
          <w:bCs/>
          <w:sz w:val="36"/>
          <w:szCs w:val="36"/>
        </w:rPr>
        <w:t>附件</w:t>
      </w:r>
      <w:bookmarkStart w:id="0" w:name="_GoBack"/>
      <w:bookmarkEnd w:id="0"/>
      <w:r>
        <w:rPr>
          <w:rFonts w:asciiTheme="majorEastAsia" w:eastAsiaTheme="majorEastAsia" w:hAnsiTheme="majorEastAsia" w:cs="仿宋" w:hint="eastAsia"/>
          <w:b/>
          <w:bCs/>
          <w:sz w:val="36"/>
          <w:szCs w:val="36"/>
        </w:rPr>
        <w:t>：参会信息登记表</w:t>
      </w:r>
    </w:p>
    <w:p w:rsidR="005C5BA7" w:rsidRDefault="00AB24DD" w:rsidP="00575485">
      <w:pPr>
        <w:spacing w:afterLines="50" w:after="156"/>
        <w:rPr>
          <w:rFonts w:ascii="Times New Roman" w:eastAsia="仿宋" w:hAnsi="Times New Roman" w:cs="仿宋"/>
          <w:sz w:val="22"/>
          <w:szCs w:val="22"/>
        </w:rPr>
      </w:pPr>
      <w:r>
        <w:rPr>
          <w:rFonts w:ascii="Times New Roman" w:eastAsia="仿宋" w:hAnsi="Times New Roman" w:cs="仿宋" w:hint="eastAsia"/>
          <w:sz w:val="22"/>
          <w:szCs w:val="22"/>
        </w:rPr>
        <w:t>活动：第八届中国医疗器械供应链年会，活动时间：</w:t>
      </w:r>
      <w:r>
        <w:rPr>
          <w:rFonts w:ascii="Times New Roman" w:eastAsia="仿宋" w:hAnsi="Times New Roman" w:cs="仿宋" w:hint="eastAsia"/>
          <w:sz w:val="22"/>
          <w:szCs w:val="22"/>
        </w:rPr>
        <w:t>2</w:t>
      </w:r>
      <w:r>
        <w:rPr>
          <w:rFonts w:ascii="Times New Roman" w:eastAsia="仿宋" w:hAnsi="Times New Roman" w:cs="仿宋"/>
          <w:sz w:val="22"/>
          <w:szCs w:val="22"/>
        </w:rPr>
        <w:t>022</w:t>
      </w:r>
      <w:r>
        <w:rPr>
          <w:rFonts w:ascii="Times New Roman" w:eastAsia="仿宋" w:hAnsi="Times New Roman" w:cs="仿宋" w:hint="eastAsia"/>
          <w:sz w:val="22"/>
          <w:szCs w:val="22"/>
        </w:rPr>
        <w:t>年</w:t>
      </w:r>
      <w:r>
        <w:rPr>
          <w:rFonts w:ascii="Times New Roman" w:eastAsia="仿宋" w:hAnsi="Times New Roman" w:cs="仿宋" w:hint="eastAsia"/>
          <w:sz w:val="22"/>
          <w:szCs w:val="22"/>
        </w:rPr>
        <w:t>11</w:t>
      </w:r>
      <w:r>
        <w:rPr>
          <w:rFonts w:ascii="Times New Roman" w:eastAsia="仿宋" w:hAnsi="Times New Roman" w:cs="仿宋" w:hint="eastAsia"/>
          <w:sz w:val="22"/>
          <w:szCs w:val="22"/>
        </w:rPr>
        <w:t>月</w:t>
      </w:r>
      <w:r w:rsidR="00E84A38">
        <w:rPr>
          <w:rFonts w:ascii="Times New Roman" w:eastAsia="仿宋" w:hAnsi="Times New Roman" w:cs="仿宋" w:hint="eastAsia"/>
          <w:sz w:val="22"/>
          <w:szCs w:val="22"/>
        </w:rPr>
        <w:t>17-1</w:t>
      </w:r>
      <w:r w:rsidR="00E84A38">
        <w:rPr>
          <w:rFonts w:ascii="Times New Roman" w:eastAsia="仿宋" w:hAnsi="Times New Roman" w:cs="仿宋"/>
          <w:sz w:val="22"/>
          <w:szCs w:val="22"/>
        </w:rPr>
        <w:t>9</w:t>
      </w:r>
      <w:r>
        <w:rPr>
          <w:rFonts w:ascii="Times New Roman" w:eastAsia="仿宋" w:hAnsi="Times New Roman" w:cs="仿宋" w:hint="eastAsia"/>
          <w:sz w:val="22"/>
          <w:szCs w:val="22"/>
        </w:rPr>
        <w:t>日，活动地点：武汉。</w:t>
      </w:r>
    </w:p>
    <w:p w:rsidR="005C5BA7" w:rsidRDefault="00AB24DD">
      <w:pPr>
        <w:spacing w:afterLines="50" w:after="156"/>
        <w:jc w:val="center"/>
        <w:rPr>
          <w:rFonts w:ascii="Times New Roman" w:eastAsia="仿宋" w:hAnsi="Times New Roman" w:cs="仿宋"/>
          <w:sz w:val="22"/>
          <w:szCs w:val="22"/>
        </w:rPr>
      </w:pPr>
      <w:r>
        <w:rPr>
          <w:rFonts w:ascii="Times New Roman" w:eastAsia="仿宋" w:hAnsi="Times New Roman" w:cs="仿宋" w:hint="eastAsia"/>
          <w:sz w:val="22"/>
          <w:szCs w:val="22"/>
        </w:rPr>
        <w:t>温馨提醒：会议日的午餐和晚餐由会务组统一安排；交通及住宿问题需企业自行安排。</w:t>
      </w:r>
    </w:p>
    <w:p w:rsidR="005C5BA7" w:rsidRDefault="007B0BF9">
      <w:pPr>
        <w:spacing w:afterLines="50" w:after="156"/>
        <w:jc w:val="center"/>
        <w:rPr>
          <w:rFonts w:ascii="Times New Roman" w:eastAsia="仿宋" w:hAnsi="Times New Roman" w:cs="仿宋"/>
          <w:sz w:val="22"/>
          <w:szCs w:val="22"/>
        </w:rPr>
      </w:pPr>
      <w:hyperlink r:id="rId7" w:history="1">
        <w:r w:rsidR="00AB24DD">
          <w:rPr>
            <w:rStyle w:val="a9"/>
            <w:rFonts w:ascii="Times New Roman" w:eastAsia="仿宋" w:hAnsi="Times New Roman" w:cs="仿宋"/>
            <w:sz w:val="22"/>
            <w:szCs w:val="22"/>
          </w:rPr>
          <w:t>请填写此表并</w:t>
        </w:r>
        <w:r w:rsidR="00AB24DD">
          <w:rPr>
            <w:rStyle w:val="a9"/>
            <w:rFonts w:ascii="Times New Roman" w:eastAsia="仿宋" w:hAnsi="Times New Roman" w:cs="仿宋" w:hint="eastAsia"/>
            <w:sz w:val="22"/>
            <w:szCs w:val="22"/>
          </w:rPr>
          <w:t>最晚</w:t>
        </w:r>
        <w:r w:rsidR="00AB24DD">
          <w:rPr>
            <w:rStyle w:val="a9"/>
            <w:rFonts w:ascii="Times New Roman" w:eastAsia="仿宋" w:hAnsi="Times New Roman" w:cs="仿宋"/>
            <w:sz w:val="22"/>
            <w:szCs w:val="22"/>
          </w:rPr>
          <w:t>于</w:t>
        </w:r>
        <w:r w:rsidR="00AB24DD">
          <w:rPr>
            <w:rStyle w:val="a9"/>
            <w:rFonts w:ascii="Times New Roman" w:eastAsia="仿宋" w:hAnsi="Times New Roman" w:cs="仿宋" w:hint="eastAsia"/>
            <w:sz w:val="22"/>
            <w:szCs w:val="22"/>
          </w:rPr>
          <w:t>2</w:t>
        </w:r>
        <w:r w:rsidR="00AB24DD">
          <w:rPr>
            <w:rStyle w:val="a9"/>
            <w:rFonts w:ascii="Times New Roman" w:eastAsia="仿宋" w:hAnsi="Times New Roman" w:cs="仿宋"/>
            <w:sz w:val="22"/>
            <w:szCs w:val="22"/>
          </w:rPr>
          <w:t>022</w:t>
        </w:r>
        <w:r w:rsidR="00AB24DD">
          <w:rPr>
            <w:rStyle w:val="a9"/>
            <w:rFonts w:ascii="Times New Roman" w:eastAsia="仿宋" w:hAnsi="Times New Roman" w:cs="仿宋"/>
            <w:sz w:val="22"/>
            <w:szCs w:val="22"/>
          </w:rPr>
          <w:t>年</w:t>
        </w:r>
        <w:r w:rsidR="00AB24DD">
          <w:rPr>
            <w:rStyle w:val="a9"/>
            <w:rFonts w:ascii="Times New Roman" w:eastAsia="仿宋" w:hAnsi="Times New Roman" w:cs="仿宋" w:hint="eastAsia"/>
            <w:sz w:val="22"/>
            <w:szCs w:val="22"/>
          </w:rPr>
          <w:t>11</w:t>
        </w:r>
        <w:r w:rsidR="00AB24DD">
          <w:rPr>
            <w:rStyle w:val="a9"/>
            <w:rFonts w:ascii="Times New Roman" w:eastAsia="仿宋" w:hAnsi="Times New Roman" w:cs="仿宋"/>
            <w:sz w:val="22"/>
            <w:szCs w:val="22"/>
          </w:rPr>
          <w:t>月</w:t>
        </w:r>
        <w:r w:rsidR="00AB24DD">
          <w:rPr>
            <w:rStyle w:val="a9"/>
            <w:rFonts w:ascii="Times New Roman" w:eastAsia="仿宋" w:hAnsi="Times New Roman" w:cs="仿宋" w:hint="eastAsia"/>
            <w:sz w:val="22"/>
            <w:szCs w:val="22"/>
          </w:rPr>
          <w:t>1</w:t>
        </w:r>
        <w:r w:rsidR="00AB24DD">
          <w:rPr>
            <w:rStyle w:val="a9"/>
            <w:rFonts w:ascii="Times New Roman" w:eastAsia="仿宋" w:hAnsi="Times New Roman" w:cs="仿宋"/>
            <w:sz w:val="22"/>
            <w:szCs w:val="22"/>
          </w:rPr>
          <w:t>日前通过邮箱发送至</w:t>
        </w:r>
        <w:r w:rsidR="00AB24DD">
          <w:rPr>
            <w:rStyle w:val="a9"/>
            <w:rFonts w:ascii="Times New Roman" w:eastAsia="仿宋" w:hAnsi="Times New Roman" w:cs="仿宋" w:hint="eastAsia"/>
            <w:sz w:val="22"/>
            <w:szCs w:val="22"/>
          </w:rPr>
          <w:t>s</w:t>
        </w:r>
        <w:r w:rsidR="00AB24DD">
          <w:rPr>
            <w:rStyle w:val="a9"/>
            <w:rFonts w:ascii="Times New Roman" w:eastAsia="仿宋" w:hAnsi="Times New Roman" w:cs="仿宋"/>
            <w:sz w:val="22"/>
            <w:szCs w:val="22"/>
          </w:rPr>
          <w:t>ervice@</w:t>
        </w:r>
        <w:r w:rsidR="00AB24DD">
          <w:rPr>
            <w:rStyle w:val="a9"/>
            <w:rFonts w:ascii="Times New Roman" w:eastAsia="仿宋" w:hAnsi="Times New Roman" w:cs="仿宋" w:hint="eastAsia"/>
            <w:sz w:val="22"/>
            <w:szCs w:val="22"/>
          </w:rPr>
          <w:t>m</w:t>
        </w:r>
        <w:r w:rsidR="00AB24DD">
          <w:rPr>
            <w:rStyle w:val="a9"/>
            <w:rFonts w:ascii="Times New Roman" w:eastAsia="仿宋" w:hAnsi="Times New Roman" w:cs="仿宋"/>
            <w:sz w:val="22"/>
            <w:szCs w:val="22"/>
          </w:rPr>
          <w:t>dsc.org.cn</w:t>
        </w:r>
      </w:hyperlink>
    </w:p>
    <w:tbl>
      <w:tblPr>
        <w:tblStyle w:val="a7"/>
        <w:tblW w:w="9909" w:type="dxa"/>
        <w:jc w:val="center"/>
        <w:tblLayout w:type="fixed"/>
        <w:tblLook w:val="04A0" w:firstRow="1" w:lastRow="0" w:firstColumn="1" w:lastColumn="0" w:noHBand="0" w:noVBand="1"/>
      </w:tblPr>
      <w:tblGrid>
        <w:gridCol w:w="1314"/>
        <w:gridCol w:w="1788"/>
        <w:gridCol w:w="1701"/>
        <w:gridCol w:w="1842"/>
        <w:gridCol w:w="1134"/>
        <w:gridCol w:w="2130"/>
      </w:tblGrid>
      <w:tr w:rsidR="005C5BA7">
        <w:trPr>
          <w:trHeight w:val="560"/>
          <w:jc w:val="center"/>
        </w:trPr>
        <w:tc>
          <w:tcPr>
            <w:tcW w:w="1314" w:type="dxa"/>
            <w:vAlign w:val="center"/>
          </w:tcPr>
          <w:p w:rsidR="005C5BA7" w:rsidRDefault="00AB24DD">
            <w:pPr>
              <w:jc w:val="center"/>
              <w:rPr>
                <w:rFonts w:ascii="Times New Roman" w:eastAsia="仿宋" w:hAnsi="Times New Roman" w:cs="仿宋"/>
                <w:szCs w:val="21"/>
              </w:rPr>
            </w:pPr>
            <w:r>
              <w:rPr>
                <w:rFonts w:ascii="Times New Roman" w:eastAsia="仿宋" w:hAnsi="Times New Roman" w:cs="仿宋" w:hint="eastAsia"/>
                <w:szCs w:val="21"/>
              </w:rPr>
              <w:t>单位名称</w:t>
            </w:r>
          </w:p>
          <w:p w:rsidR="005C5BA7" w:rsidRDefault="00AB24DD">
            <w:pPr>
              <w:jc w:val="center"/>
              <w:rPr>
                <w:rFonts w:ascii="Times New Roman" w:eastAsia="仿宋" w:hAnsi="Times New Roman" w:cs="仿宋"/>
                <w:szCs w:val="21"/>
              </w:rPr>
            </w:pPr>
            <w:r>
              <w:rPr>
                <w:rFonts w:ascii="Times New Roman" w:eastAsia="仿宋" w:hAnsi="Times New Roman" w:cs="仿宋" w:hint="eastAsia"/>
                <w:szCs w:val="21"/>
              </w:rPr>
              <w:t>（盖章）</w:t>
            </w:r>
          </w:p>
        </w:tc>
        <w:tc>
          <w:tcPr>
            <w:tcW w:w="8595" w:type="dxa"/>
            <w:gridSpan w:val="5"/>
            <w:vAlign w:val="center"/>
          </w:tcPr>
          <w:p w:rsidR="005C5BA7" w:rsidRDefault="005C5BA7">
            <w:pPr>
              <w:jc w:val="center"/>
              <w:rPr>
                <w:rFonts w:ascii="Times New Roman" w:eastAsia="仿宋" w:hAnsi="Times New Roman" w:cs="仿宋"/>
                <w:szCs w:val="21"/>
              </w:rPr>
            </w:pPr>
          </w:p>
        </w:tc>
      </w:tr>
      <w:tr w:rsidR="005C5BA7">
        <w:trPr>
          <w:trHeight w:val="382"/>
          <w:jc w:val="center"/>
        </w:trPr>
        <w:tc>
          <w:tcPr>
            <w:tcW w:w="1314" w:type="dxa"/>
            <w:vAlign w:val="center"/>
          </w:tcPr>
          <w:p w:rsidR="005C5BA7" w:rsidRDefault="00AB24DD">
            <w:pPr>
              <w:jc w:val="center"/>
              <w:rPr>
                <w:rFonts w:ascii="Times New Roman" w:eastAsia="仿宋" w:hAnsi="Times New Roman" w:cs="仿宋"/>
                <w:szCs w:val="21"/>
              </w:rPr>
            </w:pPr>
            <w:r>
              <w:rPr>
                <w:rFonts w:ascii="Times New Roman" w:eastAsia="仿宋" w:hAnsi="Times New Roman" w:cs="仿宋" w:hint="eastAsia"/>
                <w:szCs w:val="21"/>
              </w:rPr>
              <w:t>填表人</w:t>
            </w:r>
          </w:p>
        </w:tc>
        <w:tc>
          <w:tcPr>
            <w:tcW w:w="1788" w:type="dxa"/>
            <w:vAlign w:val="center"/>
          </w:tcPr>
          <w:p w:rsidR="005C5BA7" w:rsidRDefault="005C5BA7">
            <w:pPr>
              <w:jc w:val="center"/>
              <w:rPr>
                <w:rFonts w:ascii="Times New Roman" w:eastAsia="仿宋" w:hAnsi="Times New Roman" w:cs="仿宋"/>
                <w:szCs w:val="21"/>
              </w:rPr>
            </w:pPr>
          </w:p>
        </w:tc>
        <w:tc>
          <w:tcPr>
            <w:tcW w:w="1701" w:type="dxa"/>
            <w:vAlign w:val="center"/>
          </w:tcPr>
          <w:p w:rsidR="005C5BA7" w:rsidRDefault="00AB24DD">
            <w:pPr>
              <w:jc w:val="center"/>
              <w:rPr>
                <w:rFonts w:ascii="Times New Roman" w:eastAsia="仿宋" w:hAnsi="Times New Roman" w:cs="仿宋"/>
                <w:szCs w:val="21"/>
              </w:rPr>
            </w:pPr>
            <w:r>
              <w:rPr>
                <w:rFonts w:ascii="Times New Roman" w:eastAsia="仿宋" w:hAnsi="Times New Roman" w:cs="仿宋" w:hint="eastAsia"/>
                <w:szCs w:val="21"/>
              </w:rPr>
              <w:t>联系电话</w:t>
            </w:r>
          </w:p>
        </w:tc>
        <w:tc>
          <w:tcPr>
            <w:tcW w:w="1842" w:type="dxa"/>
            <w:vAlign w:val="center"/>
          </w:tcPr>
          <w:p w:rsidR="005C5BA7" w:rsidRDefault="005C5BA7">
            <w:pPr>
              <w:jc w:val="center"/>
              <w:rPr>
                <w:rFonts w:ascii="Times New Roman" w:eastAsia="仿宋" w:hAnsi="Times New Roman" w:cs="仿宋"/>
                <w:szCs w:val="21"/>
              </w:rPr>
            </w:pPr>
          </w:p>
        </w:tc>
        <w:tc>
          <w:tcPr>
            <w:tcW w:w="1134" w:type="dxa"/>
            <w:vAlign w:val="center"/>
          </w:tcPr>
          <w:p w:rsidR="005C5BA7" w:rsidRDefault="00AB24DD">
            <w:pPr>
              <w:jc w:val="center"/>
              <w:rPr>
                <w:rFonts w:ascii="Times New Roman" w:eastAsia="仿宋" w:hAnsi="Times New Roman" w:cs="仿宋"/>
                <w:szCs w:val="21"/>
              </w:rPr>
            </w:pPr>
            <w:r>
              <w:rPr>
                <w:rFonts w:ascii="Times New Roman" w:eastAsia="仿宋" w:hAnsi="Times New Roman" w:cs="仿宋" w:hint="eastAsia"/>
                <w:szCs w:val="21"/>
              </w:rPr>
              <w:t>邮箱</w:t>
            </w:r>
          </w:p>
        </w:tc>
        <w:tc>
          <w:tcPr>
            <w:tcW w:w="2130" w:type="dxa"/>
            <w:vAlign w:val="center"/>
          </w:tcPr>
          <w:p w:rsidR="005C5BA7" w:rsidRDefault="005C5BA7">
            <w:pPr>
              <w:jc w:val="center"/>
              <w:rPr>
                <w:rFonts w:ascii="Times New Roman" w:eastAsia="仿宋" w:hAnsi="Times New Roman" w:cs="仿宋"/>
                <w:szCs w:val="21"/>
              </w:rPr>
            </w:pPr>
          </w:p>
        </w:tc>
      </w:tr>
      <w:tr w:rsidR="005C5BA7">
        <w:trPr>
          <w:trHeight w:val="399"/>
          <w:jc w:val="center"/>
        </w:trPr>
        <w:tc>
          <w:tcPr>
            <w:tcW w:w="9909" w:type="dxa"/>
            <w:gridSpan w:val="6"/>
            <w:vAlign w:val="center"/>
          </w:tcPr>
          <w:p w:rsidR="005C5BA7" w:rsidRDefault="00AB24DD">
            <w:pPr>
              <w:jc w:val="center"/>
              <w:rPr>
                <w:rFonts w:ascii="Times New Roman" w:eastAsia="仿宋" w:hAnsi="Times New Roman" w:cs="仿宋"/>
                <w:b/>
                <w:bCs/>
                <w:szCs w:val="21"/>
              </w:rPr>
            </w:pPr>
            <w:r>
              <w:rPr>
                <w:rFonts w:ascii="Times New Roman" w:eastAsia="仿宋" w:hAnsi="Times New Roman" w:cs="仿宋" w:hint="eastAsia"/>
                <w:b/>
                <w:bCs/>
                <w:szCs w:val="21"/>
              </w:rPr>
              <w:t>参会人员信息</w:t>
            </w:r>
          </w:p>
        </w:tc>
      </w:tr>
      <w:tr w:rsidR="005C5BA7">
        <w:trPr>
          <w:trHeight w:val="679"/>
          <w:jc w:val="center"/>
        </w:trPr>
        <w:tc>
          <w:tcPr>
            <w:tcW w:w="1314" w:type="dxa"/>
            <w:vAlign w:val="center"/>
          </w:tcPr>
          <w:p w:rsidR="005C5BA7" w:rsidRDefault="00AB24DD">
            <w:pPr>
              <w:jc w:val="center"/>
              <w:rPr>
                <w:rFonts w:ascii="Times New Roman" w:eastAsia="仿宋" w:hAnsi="Times New Roman" w:cs="仿宋"/>
                <w:szCs w:val="21"/>
              </w:rPr>
            </w:pPr>
            <w:r>
              <w:rPr>
                <w:rFonts w:ascii="Times New Roman" w:eastAsia="仿宋" w:hAnsi="Times New Roman" w:cs="仿宋" w:hint="eastAsia"/>
                <w:szCs w:val="21"/>
              </w:rPr>
              <w:t>姓名</w:t>
            </w:r>
          </w:p>
        </w:tc>
        <w:tc>
          <w:tcPr>
            <w:tcW w:w="1788" w:type="dxa"/>
            <w:vAlign w:val="center"/>
          </w:tcPr>
          <w:p w:rsidR="005C5BA7" w:rsidRDefault="00AB24DD">
            <w:pPr>
              <w:jc w:val="center"/>
              <w:rPr>
                <w:rFonts w:ascii="Times New Roman" w:eastAsia="仿宋" w:hAnsi="Times New Roman" w:cs="仿宋"/>
                <w:szCs w:val="21"/>
              </w:rPr>
            </w:pPr>
            <w:r>
              <w:rPr>
                <w:rFonts w:ascii="Times New Roman" w:eastAsia="仿宋" w:hAnsi="Times New Roman" w:cs="仿宋" w:hint="eastAsia"/>
                <w:szCs w:val="21"/>
              </w:rPr>
              <w:t>职务</w:t>
            </w:r>
          </w:p>
        </w:tc>
        <w:tc>
          <w:tcPr>
            <w:tcW w:w="1701" w:type="dxa"/>
            <w:vAlign w:val="center"/>
          </w:tcPr>
          <w:p w:rsidR="005C5BA7" w:rsidRDefault="00AB24DD">
            <w:pPr>
              <w:jc w:val="center"/>
              <w:rPr>
                <w:rFonts w:ascii="Times New Roman" w:eastAsia="仿宋" w:hAnsi="Times New Roman" w:cs="仿宋"/>
                <w:szCs w:val="21"/>
              </w:rPr>
            </w:pPr>
            <w:r>
              <w:rPr>
                <w:rFonts w:ascii="Times New Roman" w:eastAsia="仿宋" w:hAnsi="Times New Roman" w:cs="仿宋" w:hint="eastAsia"/>
                <w:szCs w:val="21"/>
              </w:rPr>
              <w:t>手机</w:t>
            </w:r>
          </w:p>
        </w:tc>
        <w:tc>
          <w:tcPr>
            <w:tcW w:w="2976" w:type="dxa"/>
            <w:gridSpan w:val="2"/>
            <w:vAlign w:val="center"/>
          </w:tcPr>
          <w:p w:rsidR="005C5BA7" w:rsidRDefault="00AB24DD">
            <w:pPr>
              <w:jc w:val="center"/>
              <w:rPr>
                <w:rFonts w:ascii="Times New Roman" w:eastAsia="仿宋" w:hAnsi="Times New Roman" w:cs="仿宋"/>
                <w:szCs w:val="21"/>
              </w:rPr>
            </w:pPr>
            <w:r>
              <w:rPr>
                <w:rFonts w:ascii="Times New Roman" w:eastAsia="仿宋" w:hAnsi="Times New Roman" w:cs="仿宋" w:hint="eastAsia"/>
                <w:szCs w:val="21"/>
              </w:rPr>
              <w:t>邮箱</w:t>
            </w:r>
          </w:p>
        </w:tc>
        <w:tc>
          <w:tcPr>
            <w:tcW w:w="2130" w:type="dxa"/>
            <w:vAlign w:val="center"/>
          </w:tcPr>
          <w:p w:rsidR="005C5BA7" w:rsidRDefault="00AB24DD">
            <w:pPr>
              <w:jc w:val="center"/>
              <w:rPr>
                <w:rFonts w:ascii="Times New Roman" w:eastAsia="仿宋" w:hAnsi="Times New Roman" w:cs="仿宋"/>
                <w:szCs w:val="21"/>
              </w:rPr>
            </w:pPr>
            <w:r>
              <w:rPr>
                <w:rFonts w:ascii="Times New Roman" w:eastAsia="仿宋" w:hAnsi="Times New Roman" w:cs="仿宋" w:hint="eastAsia"/>
                <w:szCs w:val="21"/>
              </w:rPr>
              <w:t>理事会</w:t>
            </w:r>
          </w:p>
        </w:tc>
      </w:tr>
      <w:tr w:rsidR="005C5BA7">
        <w:trPr>
          <w:trHeight w:val="325"/>
          <w:jc w:val="center"/>
        </w:trPr>
        <w:tc>
          <w:tcPr>
            <w:tcW w:w="1314" w:type="dxa"/>
            <w:vAlign w:val="center"/>
          </w:tcPr>
          <w:p w:rsidR="005C5BA7" w:rsidRDefault="005C5BA7">
            <w:pPr>
              <w:rPr>
                <w:rFonts w:ascii="Times New Roman" w:eastAsia="仿宋" w:hAnsi="Times New Roman" w:cs="仿宋"/>
                <w:color w:val="FF0000"/>
                <w:szCs w:val="21"/>
              </w:rPr>
            </w:pPr>
          </w:p>
        </w:tc>
        <w:tc>
          <w:tcPr>
            <w:tcW w:w="1788" w:type="dxa"/>
            <w:vAlign w:val="center"/>
          </w:tcPr>
          <w:p w:rsidR="005C5BA7" w:rsidRDefault="005C5BA7">
            <w:pPr>
              <w:rPr>
                <w:rFonts w:ascii="Times New Roman" w:eastAsia="仿宋" w:hAnsi="Times New Roman" w:cs="仿宋"/>
                <w:color w:val="FF0000"/>
                <w:szCs w:val="21"/>
              </w:rPr>
            </w:pPr>
          </w:p>
        </w:tc>
        <w:tc>
          <w:tcPr>
            <w:tcW w:w="1701" w:type="dxa"/>
            <w:vAlign w:val="center"/>
          </w:tcPr>
          <w:p w:rsidR="005C5BA7" w:rsidRDefault="005C5BA7">
            <w:pPr>
              <w:rPr>
                <w:rFonts w:ascii="Times New Roman" w:eastAsia="仿宋" w:hAnsi="Times New Roman" w:cs="仿宋"/>
                <w:color w:val="FF0000"/>
                <w:szCs w:val="21"/>
              </w:rPr>
            </w:pPr>
          </w:p>
        </w:tc>
        <w:tc>
          <w:tcPr>
            <w:tcW w:w="2976" w:type="dxa"/>
            <w:gridSpan w:val="2"/>
            <w:vAlign w:val="center"/>
          </w:tcPr>
          <w:p w:rsidR="005C5BA7" w:rsidRDefault="005C5BA7">
            <w:pPr>
              <w:rPr>
                <w:rFonts w:ascii="Times New Roman" w:eastAsia="仿宋" w:hAnsi="Times New Roman" w:cs="仿宋"/>
                <w:color w:val="FF0000"/>
                <w:szCs w:val="21"/>
              </w:rPr>
            </w:pPr>
          </w:p>
        </w:tc>
        <w:tc>
          <w:tcPr>
            <w:tcW w:w="2130" w:type="dxa"/>
            <w:vAlign w:val="center"/>
          </w:tcPr>
          <w:p w:rsidR="005C5BA7" w:rsidRDefault="005C5BA7">
            <w:pPr>
              <w:jc w:val="center"/>
              <w:rPr>
                <w:rFonts w:ascii="Times New Roman" w:eastAsia="仿宋" w:hAnsi="Times New Roman" w:cs="仿宋"/>
                <w:color w:val="FF0000"/>
                <w:szCs w:val="21"/>
              </w:rPr>
            </w:pPr>
          </w:p>
        </w:tc>
      </w:tr>
      <w:tr w:rsidR="005C5BA7">
        <w:trPr>
          <w:trHeight w:val="305"/>
          <w:jc w:val="center"/>
        </w:trPr>
        <w:tc>
          <w:tcPr>
            <w:tcW w:w="1314" w:type="dxa"/>
            <w:vAlign w:val="center"/>
          </w:tcPr>
          <w:p w:rsidR="005C5BA7" w:rsidRDefault="005C5BA7">
            <w:pPr>
              <w:jc w:val="center"/>
              <w:rPr>
                <w:rFonts w:ascii="Times New Roman" w:eastAsia="仿宋" w:hAnsi="Times New Roman" w:cs="仿宋"/>
                <w:szCs w:val="21"/>
              </w:rPr>
            </w:pPr>
          </w:p>
        </w:tc>
        <w:tc>
          <w:tcPr>
            <w:tcW w:w="1788" w:type="dxa"/>
            <w:vAlign w:val="center"/>
          </w:tcPr>
          <w:p w:rsidR="005C5BA7" w:rsidRDefault="005C5BA7">
            <w:pPr>
              <w:jc w:val="center"/>
              <w:rPr>
                <w:rFonts w:ascii="Times New Roman" w:eastAsia="仿宋" w:hAnsi="Times New Roman" w:cs="仿宋"/>
                <w:szCs w:val="21"/>
              </w:rPr>
            </w:pPr>
          </w:p>
        </w:tc>
        <w:tc>
          <w:tcPr>
            <w:tcW w:w="1701" w:type="dxa"/>
            <w:vAlign w:val="center"/>
          </w:tcPr>
          <w:p w:rsidR="005C5BA7" w:rsidRDefault="005C5BA7">
            <w:pPr>
              <w:jc w:val="center"/>
              <w:rPr>
                <w:rFonts w:ascii="Times New Roman" w:eastAsia="仿宋" w:hAnsi="Times New Roman" w:cs="仿宋"/>
                <w:szCs w:val="21"/>
              </w:rPr>
            </w:pPr>
          </w:p>
        </w:tc>
        <w:tc>
          <w:tcPr>
            <w:tcW w:w="2976" w:type="dxa"/>
            <w:gridSpan w:val="2"/>
            <w:vAlign w:val="center"/>
          </w:tcPr>
          <w:p w:rsidR="005C5BA7" w:rsidRDefault="005C5BA7">
            <w:pPr>
              <w:jc w:val="center"/>
              <w:rPr>
                <w:rFonts w:ascii="Times New Roman" w:eastAsia="仿宋" w:hAnsi="Times New Roman" w:cs="仿宋"/>
                <w:szCs w:val="21"/>
              </w:rPr>
            </w:pPr>
          </w:p>
        </w:tc>
        <w:tc>
          <w:tcPr>
            <w:tcW w:w="2130" w:type="dxa"/>
            <w:vAlign w:val="center"/>
          </w:tcPr>
          <w:p w:rsidR="005C5BA7" w:rsidRDefault="005C5BA7">
            <w:pPr>
              <w:jc w:val="center"/>
              <w:rPr>
                <w:rFonts w:ascii="Times New Roman" w:eastAsia="仿宋" w:hAnsi="Times New Roman" w:cs="仿宋"/>
                <w:szCs w:val="21"/>
              </w:rPr>
            </w:pPr>
          </w:p>
        </w:tc>
      </w:tr>
      <w:tr w:rsidR="005C5BA7">
        <w:trPr>
          <w:trHeight w:val="305"/>
          <w:jc w:val="center"/>
        </w:trPr>
        <w:tc>
          <w:tcPr>
            <w:tcW w:w="1314" w:type="dxa"/>
            <w:vAlign w:val="center"/>
          </w:tcPr>
          <w:p w:rsidR="005C5BA7" w:rsidRDefault="005C5BA7">
            <w:pPr>
              <w:jc w:val="center"/>
              <w:rPr>
                <w:rFonts w:ascii="Times New Roman" w:eastAsia="仿宋" w:hAnsi="Times New Roman" w:cs="仿宋"/>
                <w:szCs w:val="21"/>
              </w:rPr>
            </w:pPr>
          </w:p>
        </w:tc>
        <w:tc>
          <w:tcPr>
            <w:tcW w:w="1788" w:type="dxa"/>
            <w:vAlign w:val="center"/>
          </w:tcPr>
          <w:p w:rsidR="005C5BA7" w:rsidRDefault="005C5BA7">
            <w:pPr>
              <w:jc w:val="center"/>
              <w:rPr>
                <w:rFonts w:ascii="Times New Roman" w:eastAsia="仿宋" w:hAnsi="Times New Roman" w:cs="仿宋"/>
                <w:szCs w:val="21"/>
              </w:rPr>
            </w:pPr>
          </w:p>
        </w:tc>
        <w:tc>
          <w:tcPr>
            <w:tcW w:w="1701" w:type="dxa"/>
            <w:vAlign w:val="center"/>
          </w:tcPr>
          <w:p w:rsidR="005C5BA7" w:rsidRDefault="005C5BA7">
            <w:pPr>
              <w:jc w:val="center"/>
              <w:rPr>
                <w:rFonts w:ascii="Times New Roman" w:eastAsia="仿宋" w:hAnsi="Times New Roman" w:cs="仿宋"/>
                <w:szCs w:val="21"/>
              </w:rPr>
            </w:pPr>
          </w:p>
        </w:tc>
        <w:tc>
          <w:tcPr>
            <w:tcW w:w="2976" w:type="dxa"/>
            <w:gridSpan w:val="2"/>
            <w:vAlign w:val="center"/>
          </w:tcPr>
          <w:p w:rsidR="005C5BA7" w:rsidRDefault="005C5BA7">
            <w:pPr>
              <w:jc w:val="center"/>
              <w:rPr>
                <w:rFonts w:ascii="Times New Roman" w:eastAsia="仿宋" w:hAnsi="Times New Roman" w:cs="仿宋"/>
                <w:szCs w:val="21"/>
              </w:rPr>
            </w:pPr>
          </w:p>
        </w:tc>
        <w:tc>
          <w:tcPr>
            <w:tcW w:w="2130" w:type="dxa"/>
            <w:vAlign w:val="center"/>
          </w:tcPr>
          <w:p w:rsidR="005C5BA7" w:rsidRDefault="005C5BA7">
            <w:pPr>
              <w:jc w:val="center"/>
              <w:rPr>
                <w:rFonts w:ascii="Times New Roman" w:eastAsia="仿宋" w:hAnsi="Times New Roman" w:cs="仿宋"/>
                <w:szCs w:val="21"/>
              </w:rPr>
            </w:pPr>
          </w:p>
        </w:tc>
      </w:tr>
      <w:tr w:rsidR="005C5BA7">
        <w:trPr>
          <w:trHeight w:val="314"/>
          <w:jc w:val="center"/>
        </w:trPr>
        <w:tc>
          <w:tcPr>
            <w:tcW w:w="1314" w:type="dxa"/>
            <w:vAlign w:val="center"/>
          </w:tcPr>
          <w:p w:rsidR="005C5BA7" w:rsidRDefault="005C5BA7">
            <w:pPr>
              <w:jc w:val="center"/>
              <w:rPr>
                <w:rFonts w:ascii="Times New Roman" w:eastAsia="仿宋" w:hAnsi="Times New Roman" w:cs="仿宋"/>
                <w:szCs w:val="21"/>
              </w:rPr>
            </w:pPr>
          </w:p>
        </w:tc>
        <w:tc>
          <w:tcPr>
            <w:tcW w:w="1788" w:type="dxa"/>
            <w:vAlign w:val="center"/>
          </w:tcPr>
          <w:p w:rsidR="005C5BA7" w:rsidRDefault="005C5BA7">
            <w:pPr>
              <w:jc w:val="center"/>
              <w:rPr>
                <w:rFonts w:ascii="Times New Roman" w:eastAsia="仿宋" w:hAnsi="Times New Roman" w:cs="仿宋"/>
                <w:szCs w:val="21"/>
              </w:rPr>
            </w:pPr>
          </w:p>
        </w:tc>
        <w:tc>
          <w:tcPr>
            <w:tcW w:w="1701" w:type="dxa"/>
            <w:vAlign w:val="center"/>
          </w:tcPr>
          <w:p w:rsidR="005C5BA7" w:rsidRDefault="005C5BA7">
            <w:pPr>
              <w:jc w:val="center"/>
              <w:rPr>
                <w:rFonts w:ascii="Times New Roman" w:eastAsia="仿宋" w:hAnsi="Times New Roman" w:cs="仿宋"/>
                <w:szCs w:val="21"/>
              </w:rPr>
            </w:pPr>
          </w:p>
        </w:tc>
        <w:tc>
          <w:tcPr>
            <w:tcW w:w="2976" w:type="dxa"/>
            <w:gridSpan w:val="2"/>
            <w:vAlign w:val="center"/>
          </w:tcPr>
          <w:p w:rsidR="005C5BA7" w:rsidRDefault="005C5BA7">
            <w:pPr>
              <w:jc w:val="center"/>
              <w:rPr>
                <w:rFonts w:ascii="Times New Roman" w:eastAsia="仿宋" w:hAnsi="Times New Roman" w:cs="仿宋"/>
                <w:szCs w:val="21"/>
              </w:rPr>
            </w:pPr>
          </w:p>
        </w:tc>
        <w:tc>
          <w:tcPr>
            <w:tcW w:w="2130" w:type="dxa"/>
            <w:vAlign w:val="center"/>
          </w:tcPr>
          <w:p w:rsidR="005C5BA7" w:rsidRDefault="005C5BA7">
            <w:pPr>
              <w:jc w:val="center"/>
              <w:rPr>
                <w:rFonts w:ascii="Times New Roman" w:eastAsia="仿宋" w:hAnsi="Times New Roman" w:cs="仿宋"/>
                <w:szCs w:val="21"/>
              </w:rPr>
            </w:pPr>
          </w:p>
        </w:tc>
      </w:tr>
      <w:tr w:rsidR="005C5BA7">
        <w:trPr>
          <w:trHeight w:val="760"/>
          <w:jc w:val="center"/>
        </w:trPr>
        <w:tc>
          <w:tcPr>
            <w:tcW w:w="1314" w:type="dxa"/>
            <w:vAlign w:val="center"/>
          </w:tcPr>
          <w:p w:rsidR="005C5BA7" w:rsidRDefault="00AB24DD">
            <w:pPr>
              <w:jc w:val="center"/>
              <w:rPr>
                <w:rFonts w:ascii="Times New Roman" w:eastAsia="仿宋" w:hAnsi="Times New Roman" w:cs="仿宋"/>
                <w:szCs w:val="21"/>
              </w:rPr>
            </w:pPr>
            <w:r>
              <w:rPr>
                <w:rFonts w:ascii="Times New Roman" w:eastAsia="仿宋" w:hAnsi="Times New Roman" w:cs="仿宋" w:hint="eastAsia"/>
                <w:szCs w:val="21"/>
              </w:rPr>
              <w:t>理事会</w:t>
            </w:r>
          </w:p>
          <w:p w:rsidR="005C5BA7" w:rsidRDefault="00AB24DD">
            <w:pPr>
              <w:jc w:val="center"/>
              <w:rPr>
                <w:rFonts w:ascii="Times New Roman" w:eastAsia="仿宋" w:hAnsi="Times New Roman" w:cs="仿宋"/>
                <w:szCs w:val="21"/>
              </w:rPr>
            </w:pPr>
            <w:r>
              <w:rPr>
                <w:rFonts w:ascii="Times New Roman" w:eastAsia="仿宋" w:hAnsi="Times New Roman" w:cs="仿宋" w:hint="eastAsia"/>
                <w:szCs w:val="21"/>
              </w:rPr>
              <w:t>参与须知</w:t>
            </w:r>
          </w:p>
        </w:tc>
        <w:tc>
          <w:tcPr>
            <w:tcW w:w="8595" w:type="dxa"/>
            <w:gridSpan w:val="5"/>
            <w:vAlign w:val="center"/>
          </w:tcPr>
          <w:p w:rsidR="005C5BA7" w:rsidRDefault="00AB24DD">
            <w:pPr>
              <w:numPr>
                <w:ilvl w:val="0"/>
                <w:numId w:val="1"/>
              </w:numPr>
              <w:jc w:val="left"/>
              <w:rPr>
                <w:rFonts w:ascii="Times New Roman" w:eastAsia="仿宋" w:hAnsi="Times New Roman" w:cs="仿宋"/>
                <w:szCs w:val="21"/>
              </w:rPr>
            </w:pPr>
            <w:r>
              <w:rPr>
                <w:rFonts w:ascii="Times New Roman" w:eastAsia="仿宋" w:hAnsi="Times New Roman" w:cs="仿宋" w:hint="eastAsia"/>
                <w:szCs w:val="21"/>
              </w:rPr>
              <w:t>参与成员需是中物联医疗器械供应链分会理事及理事级别以上</w:t>
            </w:r>
          </w:p>
          <w:p w:rsidR="005C5BA7" w:rsidRDefault="00AB24DD">
            <w:pPr>
              <w:numPr>
                <w:ilvl w:val="0"/>
                <w:numId w:val="1"/>
              </w:numPr>
              <w:jc w:val="left"/>
              <w:rPr>
                <w:rFonts w:ascii="Times New Roman" w:eastAsia="仿宋" w:hAnsi="Times New Roman" w:cs="仿宋"/>
                <w:szCs w:val="21"/>
              </w:rPr>
            </w:pPr>
            <w:r>
              <w:rPr>
                <w:rFonts w:ascii="Times New Roman" w:eastAsia="仿宋" w:hAnsi="Times New Roman" w:cs="仿宋" w:hint="eastAsia"/>
                <w:szCs w:val="21"/>
              </w:rPr>
              <w:t>每家企业仅限一人参加理事会（如需增加陪同人员，请致电秘书处）</w:t>
            </w:r>
          </w:p>
        </w:tc>
      </w:tr>
      <w:tr w:rsidR="005C5BA7">
        <w:trPr>
          <w:trHeight w:val="1638"/>
          <w:jc w:val="center"/>
        </w:trPr>
        <w:tc>
          <w:tcPr>
            <w:tcW w:w="1314" w:type="dxa"/>
            <w:vAlign w:val="center"/>
          </w:tcPr>
          <w:p w:rsidR="005C5BA7" w:rsidRDefault="00AB24DD">
            <w:pPr>
              <w:jc w:val="center"/>
              <w:rPr>
                <w:rFonts w:ascii="Times New Roman" w:eastAsia="仿宋" w:hAnsi="Times New Roman" w:cs="仿宋"/>
                <w:szCs w:val="21"/>
              </w:rPr>
            </w:pPr>
            <w:r>
              <w:rPr>
                <w:rFonts w:ascii="Times New Roman" w:eastAsia="仿宋" w:hAnsi="Times New Roman" w:cs="仿宋" w:hint="eastAsia"/>
                <w:szCs w:val="21"/>
              </w:rPr>
              <w:t>参会费用</w:t>
            </w:r>
          </w:p>
        </w:tc>
        <w:tc>
          <w:tcPr>
            <w:tcW w:w="8595" w:type="dxa"/>
            <w:gridSpan w:val="5"/>
            <w:vAlign w:val="center"/>
          </w:tcPr>
          <w:p w:rsidR="005C5BA7" w:rsidRDefault="00AB24DD">
            <w:pPr>
              <w:jc w:val="left"/>
              <w:rPr>
                <w:rFonts w:ascii="Times New Roman" w:eastAsia="仿宋" w:hAnsi="Times New Roman" w:cs="仿宋"/>
                <w:szCs w:val="21"/>
              </w:rPr>
            </w:pPr>
            <w:r>
              <w:rPr>
                <w:rFonts w:ascii="Times New Roman" w:eastAsia="仿宋" w:hAnsi="Times New Roman" w:cs="仿宋" w:hint="eastAsia"/>
                <w:szCs w:val="21"/>
              </w:rPr>
              <w:t>参会人员合计：</w:t>
            </w:r>
            <w:r>
              <w:rPr>
                <w:rFonts w:ascii="Times New Roman" w:eastAsia="仿宋" w:hAnsi="Times New Roman" w:cs="仿宋" w:hint="eastAsia"/>
                <w:szCs w:val="21"/>
              </w:rPr>
              <w:t>___</w:t>
            </w:r>
            <w:r>
              <w:rPr>
                <w:rFonts w:ascii="Times New Roman" w:eastAsia="仿宋" w:hAnsi="Times New Roman" w:cs="仿宋" w:hint="eastAsia"/>
                <w:szCs w:val="21"/>
              </w:rPr>
              <w:t>人</w:t>
            </w:r>
            <w:r>
              <w:rPr>
                <w:rFonts w:ascii="Times New Roman" w:eastAsia="仿宋" w:hAnsi="Times New Roman" w:cs="仿宋" w:hint="eastAsia"/>
                <w:szCs w:val="21"/>
              </w:rPr>
              <w:t xml:space="preserve"> </w:t>
            </w:r>
            <w:r>
              <w:rPr>
                <w:rFonts w:ascii="Times New Roman" w:eastAsia="仿宋" w:hAnsi="Times New Roman" w:cs="仿宋" w:hint="eastAsia"/>
                <w:szCs w:val="21"/>
              </w:rPr>
              <w:t>，费用合计：</w:t>
            </w:r>
            <w:r>
              <w:rPr>
                <w:rFonts w:ascii="Times New Roman" w:eastAsia="仿宋" w:hAnsi="Times New Roman" w:cs="仿宋" w:hint="eastAsia"/>
                <w:szCs w:val="21"/>
              </w:rPr>
              <w:t>______</w:t>
            </w:r>
            <w:r>
              <w:rPr>
                <w:rFonts w:ascii="Times New Roman" w:eastAsia="仿宋" w:hAnsi="Times New Roman" w:cs="仿宋" w:hint="eastAsia"/>
                <w:szCs w:val="21"/>
              </w:rPr>
              <w:t>元（人民币）</w:t>
            </w:r>
          </w:p>
          <w:p w:rsidR="005C5BA7" w:rsidRDefault="00AB24DD">
            <w:pPr>
              <w:pStyle w:val="aa"/>
              <w:numPr>
                <w:ilvl w:val="0"/>
                <w:numId w:val="2"/>
              </w:numPr>
              <w:ind w:firstLineChars="0"/>
              <w:jc w:val="left"/>
              <w:rPr>
                <w:rFonts w:ascii="Times New Roman" w:eastAsia="仿宋" w:hAnsi="Times New Roman" w:cs="仿宋"/>
                <w:szCs w:val="21"/>
              </w:rPr>
            </w:pPr>
            <w:r>
              <w:rPr>
                <w:rFonts w:ascii="Times New Roman" w:eastAsia="仿宋" w:hAnsi="Times New Roman" w:cs="仿宋" w:hint="eastAsia"/>
                <w:szCs w:val="21"/>
              </w:rPr>
              <w:t>医疗器械生产企业，经营企业，物流企业，第三方医学检验机构参会费为</w:t>
            </w:r>
            <w:r>
              <w:rPr>
                <w:rFonts w:ascii="Times New Roman" w:eastAsia="仿宋" w:hAnsi="Times New Roman" w:cs="仿宋" w:hint="eastAsia"/>
                <w:szCs w:val="21"/>
              </w:rPr>
              <w:t xml:space="preserve"> 3,000 </w:t>
            </w:r>
            <w:r>
              <w:rPr>
                <w:rFonts w:ascii="Times New Roman" w:eastAsia="仿宋" w:hAnsi="Times New Roman" w:cs="仿宋" w:hint="eastAsia"/>
                <w:szCs w:val="21"/>
              </w:rPr>
              <w:t>元</w:t>
            </w:r>
            <w:r>
              <w:rPr>
                <w:rFonts w:ascii="Times New Roman" w:eastAsia="仿宋" w:hAnsi="Times New Roman" w:cs="仿宋" w:hint="eastAsia"/>
                <w:szCs w:val="21"/>
              </w:rPr>
              <w:t>/</w:t>
            </w:r>
            <w:r>
              <w:rPr>
                <w:rFonts w:ascii="Times New Roman" w:eastAsia="仿宋" w:hAnsi="Times New Roman" w:cs="仿宋" w:hint="eastAsia"/>
                <w:szCs w:val="21"/>
              </w:rPr>
              <w:t>人；</w:t>
            </w:r>
          </w:p>
          <w:p w:rsidR="005C5BA7" w:rsidRDefault="00AB24DD">
            <w:pPr>
              <w:pStyle w:val="aa"/>
              <w:numPr>
                <w:ilvl w:val="0"/>
                <w:numId w:val="2"/>
              </w:numPr>
              <w:ind w:firstLineChars="0"/>
              <w:jc w:val="left"/>
              <w:rPr>
                <w:rFonts w:ascii="Times New Roman" w:eastAsia="仿宋" w:hAnsi="Times New Roman" w:cs="仿宋"/>
                <w:szCs w:val="21"/>
              </w:rPr>
            </w:pPr>
            <w:r>
              <w:rPr>
                <w:rFonts w:ascii="Times New Roman" w:eastAsia="仿宋" w:hAnsi="Times New Roman" w:cs="仿宋" w:hint="eastAsia"/>
                <w:szCs w:val="21"/>
              </w:rPr>
              <w:t>医疗器械供应链的设施设备，信息化企业，咨询、投融资类企业参会费为</w:t>
            </w:r>
            <w:r>
              <w:rPr>
                <w:rFonts w:ascii="Times New Roman" w:eastAsia="仿宋" w:hAnsi="Times New Roman" w:cs="仿宋" w:hint="eastAsia"/>
                <w:szCs w:val="21"/>
              </w:rPr>
              <w:t xml:space="preserve"> 5,000 </w:t>
            </w:r>
            <w:r>
              <w:rPr>
                <w:rFonts w:ascii="Times New Roman" w:eastAsia="仿宋" w:hAnsi="Times New Roman" w:cs="仿宋" w:hint="eastAsia"/>
                <w:szCs w:val="21"/>
              </w:rPr>
              <w:t>元</w:t>
            </w:r>
            <w:r>
              <w:rPr>
                <w:rFonts w:ascii="Times New Roman" w:eastAsia="仿宋" w:hAnsi="Times New Roman" w:cs="仿宋" w:hint="eastAsia"/>
                <w:szCs w:val="21"/>
              </w:rPr>
              <w:t>/</w:t>
            </w:r>
            <w:r>
              <w:rPr>
                <w:rFonts w:ascii="Times New Roman" w:eastAsia="仿宋" w:hAnsi="Times New Roman" w:cs="仿宋" w:hint="eastAsia"/>
                <w:szCs w:val="21"/>
              </w:rPr>
              <w:t>人；</w:t>
            </w:r>
          </w:p>
          <w:p w:rsidR="005C5BA7" w:rsidRDefault="00AB24DD">
            <w:pPr>
              <w:pStyle w:val="aa"/>
              <w:numPr>
                <w:ilvl w:val="0"/>
                <w:numId w:val="2"/>
              </w:numPr>
              <w:ind w:firstLineChars="0"/>
              <w:jc w:val="left"/>
              <w:rPr>
                <w:rFonts w:ascii="Times New Roman" w:eastAsia="仿宋" w:hAnsi="Times New Roman" w:cs="仿宋"/>
                <w:szCs w:val="21"/>
              </w:rPr>
            </w:pPr>
            <w:r>
              <w:rPr>
                <w:rFonts w:ascii="Times New Roman" w:eastAsia="仿宋" w:hAnsi="Times New Roman" w:cs="仿宋" w:hint="eastAsia"/>
                <w:szCs w:val="21"/>
              </w:rPr>
              <w:t>医院参会费为</w:t>
            </w:r>
            <w:r>
              <w:rPr>
                <w:rFonts w:ascii="Times New Roman" w:eastAsia="仿宋" w:hAnsi="Times New Roman" w:cs="仿宋" w:hint="eastAsia"/>
                <w:szCs w:val="21"/>
              </w:rPr>
              <w:t>0</w:t>
            </w:r>
            <w:r>
              <w:rPr>
                <w:rFonts w:ascii="Times New Roman" w:eastAsia="仿宋" w:hAnsi="Times New Roman" w:cs="仿宋" w:hint="eastAsia"/>
                <w:szCs w:val="21"/>
              </w:rPr>
              <w:t>元</w:t>
            </w:r>
            <w:r>
              <w:rPr>
                <w:rFonts w:ascii="Times New Roman" w:eastAsia="仿宋" w:hAnsi="Times New Roman" w:cs="仿宋" w:hint="eastAsia"/>
                <w:szCs w:val="21"/>
              </w:rPr>
              <w:t>/</w:t>
            </w:r>
            <w:r>
              <w:rPr>
                <w:rFonts w:ascii="Times New Roman" w:eastAsia="仿宋" w:hAnsi="Times New Roman" w:cs="仿宋" w:hint="eastAsia"/>
                <w:szCs w:val="21"/>
              </w:rPr>
              <w:t>人（最多限两人）。</w:t>
            </w:r>
          </w:p>
          <w:p w:rsidR="005C5BA7" w:rsidRDefault="00AB24DD">
            <w:pPr>
              <w:jc w:val="left"/>
              <w:rPr>
                <w:rFonts w:ascii="Times New Roman" w:eastAsia="仿宋" w:hAnsi="Times New Roman" w:cs="仿宋"/>
                <w:color w:val="FF0000"/>
                <w:szCs w:val="21"/>
              </w:rPr>
            </w:pPr>
            <w:r>
              <w:rPr>
                <w:rFonts w:ascii="Times New Roman" w:eastAsia="仿宋" w:hAnsi="Times New Roman" w:cs="仿宋" w:hint="eastAsia"/>
                <w:color w:val="FF0000"/>
                <w:szCs w:val="21"/>
              </w:rPr>
              <w:t>说明：会员单位可根据《会员服务体系》享受具体折扣优惠。</w:t>
            </w:r>
          </w:p>
        </w:tc>
      </w:tr>
      <w:tr w:rsidR="005C5BA7">
        <w:trPr>
          <w:trHeight w:val="2131"/>
          <w:jc w:val="center"/>
        </w:trPr>
        <w:tc>
          <w:tcPr>
            <w:tcW w:w="1314" w:type="dxa"/>
            <w:vAlign w:val="center"/>
          </w:tcPr>
          <w:p w:rsidR="005C5BA7" w:rsidRDefault="00AB24DD">
            <w:pPr>
              <w:jc w:val="center"/>
              <w:rPr>
                <w:rFonts w:ascii="Times New Roman" w:eastAsia="仿宋" w:hAnsi="Times New Roman" w:cs="仿宋"/>
                <w:szCs w:val="21"/>
              </w:rPr>
            </w:pPr>
            <w:r>
              <w:rPr>
                <w:rFonts w:ascii="Times New Roman" w:eastAsia="仿宋" w:hAnsi="Times New Roman" w:cs="仿宋" w:hint="eastAsia"/>
                <w:szCs w:val="21"/>
              </w:rPr>
              <w:t>指定收款账户</w:t>
            </w:r>
          </w:p>
        </w:tc>
        <w:tc>
          <w:tcPr>
            <w:tcW w:w="8595" w:type="dxa"/>
            <w:gridSpan w:val="5"/>
            <w:vAlign w:val="center"/>
          </w:tcPr>
          <w:p w:rsidR="005C5BA7" w:rsidRDefault="00AB24DD">
            <w:pPr>
              <w:jc w:val="left"/>
              <w:rPr>
                <w:rFonts w:ascii="Times New Roman" w:eastAsia="仿宋" w:hAnsi="Times New Roman" w:cs="仿宋"/>
                <w:szCs w:val="21"/>
              </w:rPr>
            </w:pPr>
            <w:r>
              <w:rPr>
                <w:rFonts w:ascii="Times New Roman" w:eastAsia="仿宋" w:hAnsi="Times New Roman" w:cs="仿宋" w:hint="eastAsia"/>
                <w:szCs w:val="21"/>
              </w:rPr>
              <w:t>账户名称：北京中物医联企业管理有限公司</w:t>
            </w:r>
          </w:p>
          <w:p w:rsidR="005C5BA7" w:rsidRDefault="00AB24DD">
            <w:pPr>
              <w:jc w:val="left"/>
              <w:rPr>
                <w:rFonts w:ascii="Times New Roman" w:eastAsia="仿宋" w:hAnsi="Times New Roman" w:cs="仿宋"/>
                <w:szCs w:val="21"/>
              </w:rPr>
            </w:pPr>
            <w:r>
              <w:rPr>
                <w:rFonts w:ascii="Times New Roman" w:eastAsia="仿宋" w:hAnsi="Times New Roman" w:cs="仿宋" w:hint="eastAsia"/>
                <w:szCs w:val="21"/>
              </w:rPr>
              <w:t>开</w:t>
            </w:r>
            <w:r>
              <w:rPr>
                <w:rFonts w:ascii="Times New Roman" w:eastAsia="仿宋" w:hAnsi="Times New Roman" w:cs="仿宋" w:hint="eastAsia"/>
                <w:szCs w:val="21"/>
              </w:rPr>
              <w:t xml:space="preserve"> </w:t>
            </w:r>
            <w:r>
              <w:rPr>
                <w:rFonts w:ascii="Times New Roman" w:eastAsia="仿宋" w:hAnsi="Times New Roman" w:cs="仿宋" w:hint="eastAsia"/>
                <w:szCs w:val="21"/>
              </w:rPr>
              <w:t>户</w:t>
            </w:r>
            <w:r>
              <w:rPr>
                <w:rFonts w:ascii="Times New Roman" w:eastAsia="仿宋" w:hAnsi="Times New Roman" w:cs="仿宋" w:hint="eastAsia"/>
                <w:szCs w:val="21"/>
              </w:rPr>
              <w:t xml:space="preserve"> </w:t>
            </w:r>
            <w:r>
              <w:rPr>
                <w:rFonts w:ascii="Times New Roman" w:eastAsia="仿宋" w:hAnsi="Times New Roman" w:cs="仿宋" w:hint="eastAsia"/>
                <w:szCs w:val="21"/>
              </w:rPr>
              <w:t>行：中国工商银行股份有限公司北京礼士路支行</w:t>
            </w:r>
          </w:p>
          <w:p w:rsidR="005C5BA7" w:rsidRDefault="00AB24DD">
            <w:pPr>
              <w:jc w:val="left"/>
              <w:rPr>
                <w:rFonts w:ascii="Times New Roman" w:eastAsia="仿宋" w:hAnsi="Times New Roman" w:cs="仿宋"/>
                <w:szCs w:val="21"/>
              </w:rPr>
            </w:pPr>
            <w:r>
              <w:rPr>
                <w:rFonts w:ascii="Times New Roman" w:eastAsia="仿宋" w:hAnsi="Times New Roman" w:cs="仿宋" w:hint="eastAsia"/>
                <w:szCs w:val="21"/>
              </w:rPr>
              <w:t>帐</w:t>
            </w:r>
            <w:r>
              <w:rPr>
                <w:rFonts w:ascii="Times New Roman" w:eastAsia="仿宋" w:hAnsi="Times New Roman" w:cs="仿宋" w:hint="eastAsia"/>
                <w:szCs w:val="21"/>
              </w:rPr>
              <w:t xml:space="preserve">    </w:t>
            </w:r>
            <w:r>
              <w:rPr>
                <w:rFonts w:ascii="Times New Roman" w:eastAsia="仿宋" w:hAnsi="Times New Roman" w:cs="仿宋" w:hint="eastAsia"/>
                <w:szCs w:val="21"/>
              </w:rPr>
              <w:t>号：</w:t>
            </w:r>
            <w:r>
              <w:rPr>
                <w:rFonts w:ascii="Times New Roman" w:eastAsia="仿宋" w:hAnsi="Times New Roman" w:cs="仿宋" w:hint="eastAsia"/>
                <w:szCs w:val="21"/>
              </w:rPr>
              <w:t>0200 0036 0920 0156 253</w:t>
            </w:r>
          </w:p>
          <w:p w:rsidR="005C5BA7" w:rsidRDefault="00AB24DD">
            <w:pPr>
              <w:jc w:val="left"/>
              <w:rPr>
                <w:rFonts w:ascii="Times New Roman" w:eastAsia="仿宋" w:hAnsi="Times New Roman" w:cs="仿宋"/>
                <w:color w:val="FF0000"/>
                <w:szCs w:val="21"/>
              </w:rPr>
            </w:pPr>
            <w:r>
              <w:rPr>
                <w:rFonts w:ascii="Times New Roman" w:eastAsia="仿宋" w:hAnsi="Times New Roman" w:cs="仿宋" w:hint="eastAsia"/>
                <w:color w:val="FF0000"/>
                <w:szCs w:val="21"/>
              </w:rPr>
              <w:t>说明：</w:t>
            </w:r>
          </w:p>
          <w:p w:rsidR="005C5BA7" w:rsidRDefault="00AB24DD">
            <w:pPr>
              <w:jc w:val="left"/>
              <w:rPr>
                <w:rFonts w:ascii="Times New Roman" w:eastAsia="仿宋" w:hAnsi="Times New Roman" w:cs="仿宋"/>
                <w:color w:val="FF0000"/>
                <w:szCs w:val="21"/>
              </w:rPr>
            </w:pPr>
            <w:r>
              <w:rPr>
                <w:rFonts w:ascii="Times New Roman" w:eastAsia="仿宋" w:hAnsi="Times New Roman" w:cs="仿宋" w:hint="eastAsia"/>
                <w:color w:val="FF0000"/>
                <w:szCs w:val="21"/>
              </w:rPr>
              <w:t>1.</w:t>
            </w:r>
            <w:r>
              <w:rPr>
                <w:rFonts w:ascii="Times New Roman" w:eastAsia="仿宋" w:hAnsi="Times New Roman" w:cs="仿宋" w:hint="eastAsia"/>
                <w:color w:val="FF0000"/>
                <w:szCs w:val="21"/>
              </w:rPr>
              <w:t>企业提交参会回执表的五个工作日内公对公付款；</w:t>
            </w:r>
          </w:p>
          <w:p w:rsidR="005C5BA7" w:rsidRDefault="00AB24DD">
            <w:pPr>
              <w:jc w:val="left"/>
              <w:rPr>
                <w:rFonts w:ascii="Times New Roman" w:eastAsia="仿宋" w:hAnsi="Times New Roman" w:cs="仿宋"/>
                <w:szCs w:val="21"/>
              </w:rPr>
            </w:pPr>
            <w:r>
              <w:rPr>
                <w:rFonts w:ascii="Times New Roman" w:eastAsia="仿宋" w:hAnsi="Times New Roman" w:cs="仿宋" w:hint="eastAsia"/>
                <w:color w:val="FF0000"/>
                <w:szCs w:val="21"/>
              </w:rPr>
              <w:t>2.</w:t>
            </w:r>
            <w:r>
              <w:rPr>
                <w:rFonts w:ascii="Times New Roman" w:eastAsia="仿宋" w:hAnsi="Times New Roman" w:cs="仿宋" w:hint="eastAsia"/>
                <w:color w:val="FF0000"/>
                <w:szCs w:val="21"/>
              </w:rPr>
              <w:t>会务组将于收到款项起的五个工作日内为企业开据增值税专用发票或增值税普通发票，默认开具增值税普通发票。</w:t>
            </w:r>
          </w:p>
        </w:tc>
      </w:tr>
      <w:tr w:rsidR="005C5BA7">
        <w:trPr>
          <w:trHeight w:val="2228"/>
          <w:jc w:val="center"/>
        </w:trPr>
        <w:tc>
          <w:tcPr>
            <w:tcW w:w="1314" w:type="dxa"/>
            <w:vAlign w:val="center"/>
          </w:tcPr>
          <w:p w:rsidR="005C5BA7" w:rsidRDefault="00AB24DD">
            <w:pPr>
              <w:jc w:val="center"/>
              <w:rPr>
                <w:rFonts w:ascii="Times New Roman" w:eastAsia="仿宋" w:hAnsi="Times New Roman" w:cs="仿宋"/>
                <w:szCs w:val="21"/>
              </w:rPr>
            </w:pPr>
            <w:r>
              <w:rPr>
                <w:rFonts w:ascii="Times New Roman" w:eastAsia="仿宋" w:hAnsi="Times New Roman" w:cs="仿宋" w:hint="eastAsia"/>
                <w:szCs w:val="21"/>
              </w:rPr>
              <w:t>开票信息</w:t>
            </w:r>
          </w:p>
        </w:tc>
        <w:tc>
          <w:tcPr>
            <w:tcW w:w="8595" w:type="dxa"/>
            <w:gridSpan w:val="5"/>
            <w:vAlign w:val="center"/>
          </w:tcPr>
          <w:p w:rsidR="005C5BA7" w:rsidRDefault="00AB24DD">
            <w:pPr>
              <w:jc w:val="left"/>
              <w:rPr>
                <w:rFonts w:ascii="Times New Roman" w:eastAsia="仿宋" w:hAnsi="Times New Roman" w:cs="仿宋"/>
                <w:szCs w:val="21"/>
              </w:rPr>
            </w:pPr>
            <w:r>
              <w:rPr>
                <w:rFonts w:ascii="Times New Roman" w:eastAsia="仿宋" w:hAnsi="Times New Roman" w:cs="仿宋" w:hint="eastAsia"/>
                <w:szCs w:val="21"/>
              </w:rPr>
              <w:t>开票项目：</w:t>
            </w:r>
            <w:r>
              <w:rPr>
                <w:rFonts w:ascii="Times New Roman" w:eastAsia="仿宋" w:hAnsi="Times New Roman" w:cs="仿宋" w:hint="eastAsia"/>
                <w:szCs w:val="21"/>
              </w:rPr>
              <w:sym w:font="Wingdings 2" w:char="00A3"/>
            </w:r>
            <w:r>
              <w:rPr>
                <w:rFonts w:ascii="Times New Roman" w:eastAsia="仿宋" w:hAnsi="Times New Roman" w:cs="仿宋" w:hint="eastAsia"/>
                <w:szCs w:val="21"/>
              </w:rPr>
              <w:t>会议费</w:t>
            </w:r>
            <w:r>
              <w:rPr>
                <w:rFonts w:ascii="Times New Roman" w:eastAsia="仿宋" w:hAnsi="Times New Roman" w:cs="仿宋" w:hint="eastAsia"/>
                <w:szCs w:val="21"/>
              </w:rPr>
              <w:t xml:space="preserve">  </w:t>
            </w:r>
            <w:r>
              <w:rPr>
                <w:rFonts w:ascii="Times New Roman" w:eastAsia="仿宋" w:hAnsi="Times New Roman" w:cs="仿宋" w:hint="eastAsia"/>
                <w:szCs w:val="21"/>
              </w:rPr>
              <w:sym w:font="Wingdings 2" w:char="00A3"/>
            </w:r>
            <w:r>
              <w:rPr>
                <w:rFonts w:ascii="Times New Roman" w:eastAsia="仿宋" w:hAnsi="Times New Roman" w:cs="仿宋" w:hint="eastAsia"/>
                <w:szCs w:val="21"/>
              </w:rPr>
              <w:t>会务费</w:t>
            </w:r>
          </w:p>
          <w:p w:rsidR="005C5BA7" w:rsidRDefault="00AB24DD">
            <w:pPr>
              <w:jc w:val="left"/>
              <w:rPr>
                <w:rFonts w:ascii="Times New Roman" w:eastAsia="仿宋" w:hAnsi="Times New Roman" w:cs="仿宋"/>
                <w:szCs w:val="21"/>
              </w:rPr>
            </w:pPr>
            <w:r>
              <w:rPr>
                <w:rFonts w:ascii="Times New Roman" w:eastAsia="仿宋" w:hAnsi="Times New Roman" w:cs="仿宋" w:hint="eastAsia"/>
                <w:szCs w:val="21"/>
              </w:rPr>
              <w:t>1.</w:t>
            </w:r>
            <w:r>
              <w:rPr>
                <w:rFonts w:ascii="Times New Roman" w:eastAsia="仿宋" w:hAnsi="Times New Roman" w:cs="仿宋" w:hint="eastAsia"/>
                <w:szCs w:val="21"/>
              </w:rPr>
              <w:t>开票名称：</w:t>
            </w:r>
          </w:p>
          <w:p w:rsidR="005C5BA7" w:rsidRDefault="00AB24DD">
            <w:pPr>
              <w:jc w:val="left"/>
              <w:rPr>
                <w:rFonts w:ascii="Times New Roman" w:eastAsia="仿宋" w:hAnsi="Times New Roman" w:cs="仿宋"/>
                <w:szCs w:val="21"/>
              </w:rPr>
            </w:pPr>
            <w:r>
              <w:rPr>
                <w:rFonts w:ascii="Times New Roman" w:eastAsia="仿宋" w:hAnsi="Times New Roman" w:cs="仿宋" w:hint="eastAsia"/>
                <w:szCs w:val="21"/>
              </w:rPr>
              <w:t>2.</w:t>
            </w:r>
            <w:r>
              <w:rPr>
                <w:rFonts w:ascii="Times New Roman" w:eastAsia="仿宋" w:hAnsi="Times New Roman" w:cs="仿宋" w:hint="eastAsia"/>
                <w:szCs w:val="21"/>
              </w:rPr>
              <w:t>纳税人识别号：</w:t>
            </w:r>
          </w:p>
          <w:p w:rsidR="005C5BA7" w:rsidRDefault="00AB24DD">
            <w:pPr>
              <w:jc w:val="left"/>
              <w:rPr>
                <w:rFonts w:ascii="Times New Roman" w:eastAsia="仿宋" w:hAnsi="Times New Roman" w:cs="仿宋"/>
                <w:szCs w:val="21"/>
              </w:rPr>
            </w:pPr>
            <w:r>
              <w:rPr>
                <w:rFonts w:ascii="Times New Roman" w:eastAsia="仿宋" w:hAnsi="Times New Roman" w:cs="仿宋" w:hint="eastAsia"/>
                <w:szCs w:val="21"/>
              </w:rPr>
              <w:t>3.</w:t>
            </w:r>
            <w:r>
              <w:rPr>
                <w:rFonts w:ascii="Times New Roman" w:eastAsia="仿宋" w:hAnsi="Times New Roman" w:cs="仿宋" w:hint="eastAsia"/>
                <w:szCs w:val="21"/>
              </w:rPr>
              <w:t>地址及电话（普票选填）：</w:t>
            </w:r>
          </w:p>
          <w:p w:rsidR="005C5BA7" w:rsidRDefault="00AB24DD">
            <w:pPr>
              <w:jc w:val="left"/>
              <w:rPr>
                <w:rFonts w:ascii="Times New Roman" w:eastAsia="仿宋" w:hAnsi="Times New Roman" w:cs="仿宋"/>
                <w:szCs w:val="21"/>
              </w:rPr>
            </w:pPr>
            <w:r>
              <w:rPr>
                <w:rFonts w:ascii="Times New Roman" w:eastAsia="仿宋" w:hAnsi="Times New Roman" w:cs="仿宋" w:hint="eastAsia"/>
                <w:szCs w:val="21"/>
              </w:rPr>
              <w:t>4.</w:t>
            </w:r>
            <w:r>
              <w:rPr>
                <w:rFonts w:ascii="Times New Roman" w:eastAsia="仿宋" w:hAnsi="Times New Roman" w:cs="仿宋" w:hint="eastAsia"/>
                <w:szCs w:val="21"/>
              </w:rPr>
              <w:t>开户行及账号（普票选填）：</w:t>
            </w:r>
          </w:p>
          <w:p w:rsidR="005C5BA7" w:rsidRDefault="00AB24DD">
            <w:pPr>
              <w:jc w:val="left"/>
              <w:rPr>
                <w:rFonts w:ascii="Times New Roman" w:eastAsia="仿宋" w:hAnsi="Times New Roman" w:cs="仿宋"/>
                <w:szCs w:val="21"/>
              </w:rPr>
            </w:pPr>
            <w:r>
              <w:rPr>
                <w:rFonts w:ascii="Times New Roman" w:eastAsia="仿宋" w:hAnsi="Times New Roman" w:cs="仿宋" w:hint="eastAsia"/>
                <w:szCs w:val="21"/>
              </w:rPr>
              <w:t>5.</w:t>
            </w:r>
            <w:r>
              <w:rPr>
                <w:rFonts w:ascii="Times New Roman" w:eastAsia="仿宋" w:hAnsi="Times New Roman" w:cs="仿宋" w:hint="eastAsia"/>
                <w:szCs w:val="21"/>
              </w:rPr>
              <w:t>请添加附件（普票选填）：盖章后的营业执照和一般纳税人证明。</w:t>
            </w:r>
          </w:p>
          <w:p w:rsidR="005C5BA7" w:rsidRDefault="00AB24DD">
            <w:pPr>
              <w:jc w:val="left"/>
              <w:rPr>
                <w:rFonts w:ascii="Times New Roman" w:eastAsia="仿宋" w:hAnsi="Times New Roman" w:cs="仿宋"/>
                <w:szCs w:val="21"/>
              </w:rPr>
            </w:pPr>
            <w:r>
              <w:rPr>
                <w:rFonts w:ascii="Times New Roman" w:eastAsia="仿宋" w:hAnsi="Times New Roman" w:cs="仿宋" w:hint="eastAsia"/>
                <w:color w:val="FF0000"/>
                <w:szCs w:val="21"/>
              </w:rPr>
              <w:t>说明：已在分会提交过开票信息的无需再次提交。</w:t>
            </w:r>
          </w:p>
        </w:tc>
      </w:tr>
      <w:tr w:rsidR="005C5BA7">
        <w:trPr>
          <w:trHeight w:val="1356"/>
          <w:jc w:val="center"/>
        </w:trPr>
        <w:tc>
          <w:tcPr>
            <w:tcW w:w="1314" w:type="dxa"/>
            <w:vAlign w:val="center"/>
          </w:tcPr>
          <w:p w:rsidR="005C5BA7" w:rsidRDefault="00AB24DD">
            <w:pPr>
              <w:jc w:val="center"/>
              <w:rPr>
                <w:rFonts w:ascii="Times New Roman" w:eastAsia="仿宋" w:hAnsi="Times New Roman" w:cs="仿宋"/>
                <w:szCs w:val="21"/>
              </w:rPr>
            </w:pPr>
            <w:r>
              <w:rPr>
                <w:rFonts w:ascii="Times New Roman" w:eastAsia="仿宋" w:hAnsi="Times New Roman" w:cs="仿宋" w:hint="eastAsia"/>
                <w:szCs w:val="21"/>
              </w:rPr>
              <w:t>联系我们</w:t>
            </w:r>
          </w:p>
        </w:tc>
        <w:tc>
          <w:tcPr>
            <w:tcW w:w="8595" w:type="dxa"/>
            <w:gridSpan w:val="5"/>
            <w:vAlign w:val="center"/>
          </w:tcPr>
          <w:p w:rsidR="005C5BA7" w:rsidRDefault="00AB24DD">
            <w:pPr>
              <w:jc w:val="left"/>
              <w:rPr>
                <w:rFonts w:ascii="Times New Roman" w:eastAsia="仿宋" w:hAnsi="Times New Roman" w:cs="仿宋"/>
                <w:szCs w:val="21"/>
              </w:rPr>
            </w:pPr>
            <w:r>
              <w:rPr>
                <w:rFonts w:ascii="Times New Roman" w:eastAsia="仿宋" w:hAnsi="Times New Roman" w:cs="仿宋" w:hint="eastAsia"/>
                <w:szCs w:val="21"/>
              </w:rPr>
              <w:t>中物联医疗器械供应链分会</w:t>
            </w:r>
          </w:p>
          <w:p w:rsidR="005C5BA7" w:rsidRDefault="00AB24DD">
            <w:pPr>
              <w:jc w:val="left"/>
              <w:rPr>
                <w:rFonts w:ascii="Times New Roman" w:eastAsia="仿宋" w:hAnsi="Times New Roman" w:cs="仿宋"/>
                <w:szCs w:val="21"/>
              </w:rPr>
            </w:pPr>
            <w:r>
              <w:rPr>
                <w:rFonts w:ascii="Times New Roman" w:eastAsia="仿宋" w:hAnsi="Times New Roman" w:cs="仿宋" w:hint="eastAsia"/>
                <w:szCs w:val="21"/>
              </w:rPr>
              <w:t>联系人：田芬</w:t>
            </w:r>
            <w:r>
              <w:rPr>
                <w:rFonts w:ascii="Times New Roman" w:eastAsia="仿宋" w:hAnsi="Times New Roman" w:cs="仿宋" w:hint="eastAsia"/>
                <w:szCs w:val="21"/>
              </w:rPr>
              <w:t xml:space="preserve">  </w:t>
            </w:r>
          </w:p>
          <w:p w:rsidR="005C5BA7" w:rsidRDefault="00AB24DD">
            <w:pPr>
              <w:jc w:val="left"/>
              <w:rPr>
                <w:rFonts w:ascii="仿宋" w:eastAsia="仿宋" w:hAnsi="仿宋"/>
                <w:sz w:val="24"/>
              </w:rPr>
            </w:pPr>
            <w:r>
              <w:rPr>
                <w:rFonts w:ascii="Times New Roman" w:eastAsia="仿宋" w:hAnsi="Times New Roman" w:cs="仿宋" w:hint="eastAsia"/>
                <w:szCs w:val="21"/>
              </w:rPr>
              <w:t>联系电话：</w:t>
            </w:r>
            <w:r>
              <w:rPr>
                <w:rFonts w:ascii="仿宋" w:eastAsia="仿宋" w:hAnsi="仿宋" w:hint="eastAsia"/>
                <w:sz w:val="24"/>
              </w:rPr>
              <w:t xml:space="preserve">13161620006  </w:t>
            </w:r>
          </w:p>
          <w:p w:rsidR="005C5BA7" w:rsidRDefault="00AB24DD">
            <w:pPr>
              <w:jc w:val="left"/>
              <w:rPr>
                <w:rFonts w:ascii="Times New Roman" w:eastAsia="仿宋" w:hAnsi="Times New Roman" w:cs="仿宋"/>
                <w:szCs w:val="21"/>
              </w:rPr>
            </w:pPr>
            <w:r>
              <w:rPr>
                <w:rFonts w:ascii="Times New Roman" w:eastAsia="仿宋" w:hAnsi="Times New Roman" w:cs="仿宋" w:hint="eastAsia"/>
                <w:szCs w:val="21"/>
              </w:rPr>
              <w:t>邮箱：</w:t>
            </w:r>
            <w:r>
              <w:rPr>
                <w:rFonts w:ascii="Times New Roman" w:eastAsia="仿宋" w:hAnsi="Times New Roman" w:cs="仿宋" w:hint="eastAsia"/>
                <w:szCs w:val="21"/>
              </w:rPr>
              <w:t>tf@mdsc.org.cn</w:t>
            </w:r>
          </w:p>
        </w:tc>
      </w:tr>
    </w:tbl>
    <w:p w:rsidR="005C5BA7" w:rsidRDefault="005C5BA7">
      <w:pPr>
        <w:jc w:val="left"/>
      </w:pPr>
    </w:p>
    <w:sectPr w:rsidR="005C5BA7" w:rsidSect="007B0BF9">
      <w:pgSz w:w="11906" w:h="16838"/>
      <w:pgMar w:top="1134" w:right="1406" w:bottom="1270" w:left="107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0D92" w:rsidRDefault="00B60D92" w:rsidP="00E84A38">
      <w:r>
        <w:separator/>
      </w:r>
    </w:p>
  </w:endnote>
  <w:endnote w:type="continuationSeparator" w:id="0">
    <w:p w:rsidR="00B60D92" w:rsidRDefault="00B60D92" w:rsidP="00E84A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0D92" w:rsidRDefault="00B60D92" w:rsidP="00E84A38">
      <w:r>
        <w:separator/>
      </w:r>
    </w:p>
  </w:footnote>
  <w:footnote w:type="continuationSeparator" w:id="0">
    <w:p w:rsidR="00B60D92" w:rsidRDefault="00B60D92" w:rsidP="00E84A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F8674C"/>
    <w:multiLevelType w:val="singleLevel"/>
    <w:tmpl w:val="5EF8674C"/>
    <w:lvl w:ilvl="0">
      <w:start w:val="1"/>
      <w:numFmt w:val="decimal"/>
      <w:lvlText w:val="%1."/>
      <w:lvlJc w:val="left"/>
      <w:pPr>
        <w:tabs>
          <w:tab w:val="left" w:pos="312"/>
        </w:tabs>
      </w:pPr>
    </w:lvl>
  </w:abstractNum>
  <w:abstractNum w:abstractNumId="1" w15:restartNumberingAfterBreak="0">
    <w:nsid w:val="78A479B2"/>
    <w:multiLevelType w:val="multilevel"/>
    <w:tmpl w:val="78A479B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ViMDUwYzY2MGY1MGE3ODcxZDFjYmEwMWQ1ZGZmNGIifQ=="/>
  </w:docVars>
  <w:rsids>
    <w:rsidRoot w:val="005A21AB"/>
    <w:rsid w:val="00006357"/>
    <w:rsid w:val="00044283"/>
    <w:rsid w:val="000C5D34"/>
    <w:rsid w:val="00216014"/>
    <w:rsid w:val="00235E48"/>
    <w:rsid w:val="002E6122"/>
    <w:rsid w:val="004754F7"/>
    <w:rsid w:val="004A7CEE"/>
    <w:rsid w:val="00524011"/>
    <w:rsid w:val="005447B9"/>
    <w:rsid w:val="00575485"/>
    <w:rsid w:val="005A21AB"/>
    <w:rsid w:val="005A59D1"/>
    <w:rsid w:val="005B32D5"/>
    <w:rsid w:val="005C5BA7"/>
    <w:rsid w:val="00617346"/>
    <w:rsid w:val="006B78A8"/>
    <w:rsid w:val="007A1307"/>
    <w:rsid w:val="007B0BF9"/>
    <w:rsid w:val="008A74DF"/>
    <w:rsid w:val="008B1AA5"/>
    <w:rsid w:val="00904857"/>
    <w:rsid w:val="009338B9"/>
    <w:rsid w:val="00937E93"/>
    <w:rsid w:val="009952D1"/>
    <w:rsid w:val="00A64BCA"/>
    <w:rsid w:val="00A811B5"/>
    <w:rsid w:val="00AB24DD"/>
    <w:rsid w:val="00AC0DE5"/>
    <w:rsid w:val="00B52184"/>
    <w:rsid w:val="00B60D92"/>
    <w:rsid w:val="00BC3ACD"/>
    <w:rsid w:val="00C710DB"/>
    <w:rsid w:val="00C81EE0"/>
    <w:rsid w:val="00D12638"/>
    <w:rsid w:val="00D36851"/>
    <w:rsid w:val="00DC5BDD"/>
    <w:rsid w:val="00E84A38"/>
    <w:rsid w:val="00FF4ADD"/>
    <w:rsid w:val="0C4032EB"/>
    <w:rsid w:val="0FCA767B"/>
    <w:rsid w:val="12000C74"/>
    <w:rsid w:val="1307288A"/>
    <w:rsid w:val="1C820400"/>
    <w:rsid w:val="2190618E"/>
    <w:rsid w:val="21C00C3F"/>
    <w:rsid w:val="21E87D78"/>
    <w:rsid w:val="25030D47"/>
    <w:rsid w:val="28893CF8"/>
    <w:rsid w:val="2C831DB7"/>
    <w:rsid w:val="2D005B1F"/>
    <w:rsid w:val="2D0601B3"/>
    <w:rsid w:val="2DE906E2"/>
    <w:rsid w:val="2E035C88"/>
    <w:rsid w:val="2EE46465"/>
    <w:rsid w:val="3664497D"/>
    <w:rsid w:val="3BFE0CC4"/>
    <w:rsid w:val="3CCF4E2A"/>
    <w:rsid w:val="3D2E23E7"/>
    <w:rsid w:val="3D9E49AA"/>
    <w:rsid w:val="438C0A25"/>
    <w:rsid w:val="47CA7611"/>
    <w:rsid w:val="523E1A07"/>
    <w:rsid w:val="538B7946"/>
    <w:rsid w:val="538C05FC"/>
    <w:rsid w:val="57201787"/>
    <w:rsid w:val="5A35748D"/>
    <w:rsid w:val="5FDF0302"/>
    <w:rsid w:val="61017B53"/>
    <w:rsid w:val="656C3169"/>
    <w:rsid w:val="65A34582"/>
    <w:rsid w:val="65F040B2"/>
    <w:rsid w:val="661C2C7A"/>
    <w:rsid w:val="66F57541"/>
    <w:rsid w:val="69B3502F"/>
    <w:rsid w:val="6F5B43D5"/>
    <w:rsid w:val="70197FC6"/>
    <w:rsid w:val="70B87F3D"/>
    <w:rsid w:val="7A506C12"/>
    <w:rsid w:val="7C4437B8"/>
    <w:rsid w:val="7C617DCD"/>
    <w:rsid w:val="7D92551E"/>
    <w:rsid w:val="7F5B7D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0A9E1DA"/>
  <w15:docId w15:val="{3BB49E7C-7001-4CF6-9230-2E5EAEEA8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basedOn w:val="a0"/>
    <w:qFormat/>
    <w:rPr>
      <w:b/>
    </w:rPr>
  </w:style>
  <w:style w:type="character" w:styleId="a9">
    <w:name w:val="Hyperlink"/>
    <w:basedOn w:val="a0"/>
    <w:qFormat/>
    <w:rPr>
      <w:color w:val="0563C1" w:themeColor="hyperlink"/>
      <w:u w:val="single"/>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 w:type="character" w:customStyle="1" w:styleId="1">
    <w:name w:val="未处理的提及1"/>
    <w:basedOn w:val="a0"/>
    <w:uiPriority w:val="99"/>
    <w:semiHidden/>
    <w:unhideWhenUsed/>
    <w:qFormat/>
    <w:rPr>
      <w:color w:val="605E5C"/>
      <w:shd w:val="clear" w:color="auto" w:fill="E1DFDD"/>
    </w:rPr>
  </w:style>
  <w:style w:type="paragraph" w:styleId="aa">
    <w:name w:val="List Paragraph"/>
    <w:basedOn w:val="a"/>
    <w:uiPriority w:val="99"/>
    <w:qFormat/>
    <w:pPr>
      <w:ind w:firstLineChars="200" w:firstLine="420"/>
    </w:pPr>
  </w:style>
  <w:style w:type="character" w:customStyle="1" w:styleId="UnresolvedMention">
    <w:name w:val="Unresolved Mention"/>
    <w:basedOn w:val="a0"/>
    <w:uiPriority w:val="99"/>
    <w:semiHidden/>
    <w:unhideWhenUsed/>
    <w:qFormat/>
    <w:rPr>
      <w:color w:val="605E5C"/>
      <w:shd w:val="clear" w:color="auto" w:fill="E1DFDD"/>
    </w:rPr>
  </w:style>
  <w:style w:type="paragraph" w:styleId="ab">
    <w:name w:val="Balloon Text"/>
    <w:basedOn w:val="a"/>
    <w:link w:val="ac"/>
    <w:rsid w:val="007B0BF9"/>
    <w:rPr>
      <w:sz w:val="18"/>
      <w:szCs w:val="18"/>
    </w:rPr>
  </w:style>
  <w:style w:type="character" w:customStyle="1" w:styleId="ac">
    <w:name w:val="批注框文本 字符"/>
    <w:basedOn w:val="a0"/>
    <w:link w:val="ab"/>
    <w:rsid w:val="007B0BF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35831;&#22635;&#20889;&#27492;&#34920;&#24182;&#26368;&#26202;&#20110;2022&#24180;8&#26376;22&#26085;&#21069;&#36890;&#36807;&#37038;&#31665;&#21457;&#36865;&#33267;service@mdsc.org.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132</Words>
  <Characters>759</Characters>
  <Application>Microsoft Office Word</Application>
  <DocSecurity>0</DocSecurity>
  <Lines>6</Lines>
  <Paragraphs>1</Paragraphs>
  <ScaleCrop>false</ScaleCrop>
  <Company>微软中国</Company>
  <LinksUpToDate>false</LinksUpToDate>
  <CharactersWithSpaces>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菲菲爱飞飞</dc:creator>
  <cp:lastModifiedBy>15010</cp:lastModifiedBy>
  <cp:revision>6</cp:revision>
  <cp:lastPrinted>2022-09-14T08:37:00Z</cp:lastPrinted>
  <dcterms:created xsi:type="dcterms:W3CDTF">2022-09-14T05:54:00Z</dcterms:created>
  <dcterms:modified xsi:type="dcterms:W3CDTF">2022-09-14T08:47:00Z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59165D716CEB40C488B1D4981F8269F1</vt:lpwstr>
  </property>
</Properties>
</file>