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C7DA1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方正小标宋_GBK" w:hAnsi="方正小标宋_GBK" w:eastAsia="方正小标宋_GBK" w:cs="方正小标宋_GBK"/>
          <w:b w:val="0"/>
          <w:bCs w:val="0"/>
          <w:color w:val="auto"/>
          <w:sz w:val="32"/>
          <w:szCs w:val="32"/>
          <w:lang w:val="en-US" w:eastAsia="zh-CN"/>
        </w:rPr>
      </w:pPr>
      <w:r>
        <w:rPr>
          <w:rFonts w:hint="eastAsia" w:ascii="方正小标宋_GBK" w:hAnsi="方正小标宋_GBK" w:eastAsia="方正小标宋_GBK" w:cs="方正小标宋_GBK"/>
          <w:b/>
          <w:bCs/>
          <w:color w:val="auto"/>
          <w:sz w:val="32"/>
          <w:szCs w:val="32"/>
          <w:lang w:val="en-US" w:eastAsia="zh-CN"/>
        </w:rPr>
        <w:t>科技创新青年奖推荐书</w:t>
      </w:r>
    </w:p>
    <w:p w14:paraId="6049B05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（20</w:t>
      </w:r>
      <w:r>
        <w:rPr>
          <w:rFonts w:hint="eastAsia" w:ascii="宋体" w:hAnsi="宋体" w:eastAsia="宋体" w:cs="宋体"/>
          <w:color w:val="auto"/>
          <w:sz w:val="24"/>
          <w:szCs w:val="24"/>
          <w:lang w:val="en-US" w:eastAsia="zh-CN"/>
        </w:rPr>
        <w:t>2</w:t>
      </w:r>
      <w:r>
        <w:rPr>
          <w:rFonts w:hint="eastAsia" w:ascii="宋体" w:hAnsi="宋体" w:cs="宋体"/>
          <w:color w:val="auto"/>
          <w:sz w:val="24"/>
          <w:szCs w:val="24"/>
          <w:lang w:val="en-US" w:eastAsia="zh-CN"/>
        </w:rPr>
        <w:t>5</w:t>
      </w:r>
      <w:r>
        <w:rPr>
          <w:rFonts w:hint="eastAsia" w:ascii="宋体" w:hAnsi="宋体" w:eastAsia="宋体" w:cs="宋体"/>
          <w:color w:val="auto"/>
          <w:sz w:val="24"/>
          <w:szCs w:val="24"/>
        </w:rPr>
        <w:t>年度）</w:t>
      </w:r>
    </w:p>
    <w:p w14:paraId="0DD5D1A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lang w:val="en-US" w:eastAsia="zh-CN"/>
        </w:rPr>
      </w:pPr>
    </w:p>
    <w:p w14:paraId="5180CE4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一、</w:t>
      </w:r>
      <w:r>
        <w:rPr>
          <w:rFonts w:hint="eastAsia" w:ascii="宋体" w:hAnsi="宋体" w:eastAsia="宋体" w:cs="宋体"/>
          <w:b/>
          <w:bCs/>
          <w:color w:val="auto"/>
          <w:sz w:val="24"/>
          <w:szCs w:val="24"/>
        </w:rPr>
        <w:t>候选人基本情况</w:t>
      </w:r>
    </w:p>
    <w:p w14:paraId="51B23384">
      <w:pPr>
        <w:rPr>
          <w:rFonts w:hint="eastAsia" w:ascii="宋体" w:hAnsi="宋体" w:eastAsia="宋体" w:cs="宋体"/>
          <w:bCs/>
          <w:color w:val="auto"/>
          <w:sz w:val="24"/>
          <w:szCs w:val="24"/>
        </w:rPr>
      </w:pPr>
      <w:r>
        <w:rPr>
          <w:rFonts w:hint="eastAsia" w:ascii="宋体" w:hAnsi="宋体" w:eastAsia="宋体" w:cs="宋体"/>
          <w:bCs/>
          <w:color w:val="auto"/>
          <w:sz w:val="24"/>
          <w:szCs w:val="24"/>
        </w:rPr>
        <w:t>序号：                                                           编号：</w:t>
      </w:r>
    </w:p>
    <w:tbl>
      <w:tblPr>
        <w:tblStyle w:val="3"/>
        <w:tblW w:w="9557"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73"/>
        <w:gridCol w:w="636"/>
        <w:gridCol w:w="727"/>
        <w:gridCol w:w="537"/>
        <w:gridCol w:w="1454"/>
        <w:gridCol w:w="1280"/>
        <w:gridCol w:w="1280"/>
        <w:gridCol w:w="1160"/>
        <w:gridCol w:w="63"/>
        <w:gridCol w:w="1847"/>
      </w:tblGrid>
      <w:tr w14:paraId="5E65BCB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710" w:hRule="exact"/>
          <w:jc w:val="center"/>
        </w:trPr>
        <w:tc>
          <w:tcPr>
            <w:tcW w:w="1209" w:type="dxa"/>
            <w:gridSpan w:val="2"/>
            <w:noWrap w:val="0"/>
            <w:vAlign w:val="center"/>
          </w:tcPr>
          <w:p w14:paraId="5530074D">
            <w:pPr>
              <w:spacing w:line="360" w:lineRule="exact"/>
              <w:jc w:val="center"/>
              <w:rPr>
                <w:rFonts w:hint="eastAsia" w:ascii="宋体" w:hAnsi="宋体" w:eastAsia="宋体" w:cs="宋体"/>
                <w:color w:val="auto"/>
                <w:spacing w:val="-12"/>
                <w:sz w:val="24"/>
                <w:szCs w:val="24"/>
              </w:rPr>
            </w:pPr>
            <w:r>
              <w:rPr>
                <w:rFonts w:hint="eastAsia" w:ascii="宋体" w:hAnsi="宋体" w:eastAsia="宋体" w:cs="宋体"/>
                <w:color w:val="auto"/>
                <w:spacing w:val="-12"/>
                <w:sz w:val="24"/>
                <w:szCs w:val="24"/>
              </w:rPr>
              <w:t>姓    名</w:t>
            </w:r>
          </w:p>
        </w:tc>
        <w:tc>
          <w:tcPr>
            <w:tcW w:w="1264" w:type="dxa"/>
            <w:gridSpan w:val="2"/>
            <w:noWrap w:val="0"/>
            <w:vAlign w:val="center"/>
          </w:tcPr>
          <w:p w14:paraId="2384987C">
            <w:pPr>
              <w:spacing w:line="360" w:lineRule="exact"/>
              <w:jc w:val="center"/>
              <w:rPr>
                <w:rFonts w:hint="eastAsia" w:ascii="宋体" w:hAnsi="宋体" w:eastAsia="宋体" w:cs="宋体"/>
                <w:color w:val="auto"/>
                <w:sz w:val="24"/>
                <w:szCs w:val="24"/>
              </w:rPr>
            </w:pPr>
          </w:p>
        </w:tc>
        <w:tc>
          <w:tcPr>
            <w:tcW w:w="1454" w:type="dxa"/>
            <w:noWrap w:val="0"/>
            <w:vAlign w:val="center"/>
          </w:tcPr>
          <w:p w14:paraId="4360CEC6">
            <w:pPr>
              <w:spacing w:line="360" w:lineRule="exact"/>
              <w:jc w:val="center"/>
              <w:rPr>
                <w:rFonts w:hint="eastAsia" w:ascii="宋体" w:hAnsi="宋体" w:eastAsia="宋体" w:cs="宋体"/>
                <w:color w:val="auto"/>
                <w:spacing w:val="-12"/>
                <w:sz w:val="24"/>
                <w:szCs w:val="24"/>
              </w:rPr>
            </w:pPr>
            <w:r>
              <w:rPr>
                <w:rFonts w:hint="eastAsia" w:ascii="宋体" w:hAnsi="宋体" w:eastAsia="宋体" w:cs="宋体"/>
                <w:color w:val="auto"/>
                <w:spacing w:val="-12"/>
                <w:sz w:val="24"/>
                <w:szCs w:val="24"/>
              </w:rPr>
              <w:t>性    别</w:t>
            </w:r>
          </w:p>
        </w:tc>
        <w:tc>
          <w:tcPr>
            <w:tcW w:w="1280" w:type="dxa"/>
            <w:noWrap w:val="0"/>
            <w:vAlign w:val="center"/>
          </w:tcPr>
          <w:p w14:paraId="1B3E2487">
            <w:pPr>
              <w:spacing w:line="360" w:lineRule="exact"/>
              <w:jc w:val="center"/>
              <w:rPr>
                <w:rFonts w:hint="eastAsia" w:ascii="宋体" w:hAnsi="宋体" w:eastAsia="宋体" w:cs="宋体"/>
                <w:color w:val="auto"/>
                <w:sz w:val="24"/>
                <w:szCs w:val="24"/>
              </w:rPr>
            </w:pPr>
          </w:p>
        </w:tc>
        <w:tc>
          <w:tcPr>
            <w:tcW w:w="1280" w:type="dxa"/>
            <w:noWrap w:val="0"/>
            <w:vAlign w:val="center"/>
          </w:tcPr>
          <w:p w14:paraId="4D7CCD9F">
            <w:pPr>
              <w:spacing w:line="360" w:lineRule="exact"/>
              <w:jc w:val="center"/>
              <w:rPr>
                <w:rFonts w:hint="eastAsia" w:ascii="宋体" w:hAnsi="宋体" w:eastAsia="宋体" w:cs="宋体"/>
                <w:color w:val="auto"/>
                <w:spacing w:val="-12"/>
                <w:sz w:val="24"/>
                <w:szCs w:val="24"/>
              </w:rPr>
            </w:pPr>
            <w:r>
              <w:rPr>
                <w:rFonts w:hint="eastAsia" w:ascii="宋体" w:hAnsi="宋体" w:eastAsia="宋体" w:cs="宋体"/>
                <w:color w:val="auto"/>
                <w:spacing w:val="-12"/>
                <w:sz w:val="24"/>
                <w:szCs w:val="24"/>
              </w:rPr>
              <w:t>民 族</w:t>
            </w:r>
          </w:p>
        </w:tc>
        <w:tc>
          <w:tcPr>
            <w:tcW w:w="1160" w:type="dxa"/>
            <w:noWrap w:val="0"/>
            <w:vAlign w:val="center"/>
          </w:tcPr>
          <w:p w14:paraId="2EC5F310">
            <w:pPr>
              <w:spacing w:line="360" w:lineRule="exact"/>
              <w:jc w:val="center"/>
              <w:rPr>
                <w:rFonts w:hint="eastAsia" w:ascii="宋体" w:hAnsi="宋体" w:eastAsia="宋体" w:cs="宋体"/>
                <w:color w:val="auto"/>
                <w:sz w:val="24"/>
                <w:szCs w:val="24"/>
              </w:rPr>
            </w:pPr>
          </w:p>
        </w:tc>
        <w:tc>
          <w:tcPr>
            <w:tcW w:w="1910" w:type="dxa"/>
            <w:gridSpan w:val="2"/>
            <w:vMerge w:val="restart"/>
            <w:noWrap w:val="0"/>
            <w:vAlign w:val="center"/>
          </w:tcPr>
          <w:p w14:paraId="539EA123">
            <w:pPr>
              <w:spacing w:line="36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贴</w:t>
            </w:r>
          </w:p>
          <w:p w14:paraId="2D5CF275">
            <w:pPr>
              <w:spacing w:line="36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照</w:t>
            </w:r>
          </w:p>
          <w:p w14:paraId="6E0B52B1">
            <w:pPr>
              <w:spacing w:line="36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片</w:t>
            </w:r>
          </w:p>
          <w:p w14:paraId="5C6A239D">
            <w:pPr>
              <w:spacing w:line="36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处</w:t>
            </w:r>
          </w:p>
        </w:tc>
      </w:tr>
      <w:tr w14:paraId="001FDA5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710" w:hRule="exact"/>
          <w:jc w:val="center"/>
        </w:trPr>
        <w:tc>
          <w:tcPr>
            <w:tcW w:w="1209" w:type="dxa"/>
            <w:gridSpan w:val="2"/>
            <w:noWrap w:val="0"/>
            <w:vAlign w:val="center"/>
          </w:tcPr>
          <w:p w14:paraId="35BD99BE">
            <w:pPr>
              <w:spacing w:line="360" w:lineRule="exact"/>
              <w:jc w:val="center"/>
              <w:rPr>
                <w:rFonts w:hint="eastAsia" w:ascii="宋体" w:hAnsi="宋体" w:eastAsia="宋体" w:cs="宋体"/>
                <w:color w:val="auto"/>
                <w:spacing w:val="-12"/>
                <w:sz w:val="24"/>
                <w:szCs w:val="24"/>
              </w:rPr>
            </w:pPr>
            <w:r>
              <w:rPr>
                <w:rFonts w:hint="eastAsia" w:ascii="宋体" w:hAnsi="宋体" w:eastAsia="宋体" w:cs="宋体"/>
                <w:color w:val="auto"/>
                <w:spacing w:val="-12"/>
                <w:sz w:val="24"/>
                <w:szCs w:val="24"/>
              </w:rPr>
              <w:t>身份证号</w:t>
            </w:r>
          </w:p>
        </w:tc>
        <w:tc>
          <w:tcPr>
            <w:tcW w:w="2718" w:type="dxa"/>
            <w:gridSpan w:val="3"/>
            <w:noWrap w:val="0"/>
            <w:vAlign w:val="center"/>
          </w:tcPr>
          <w:p w14:paraId="3C29F6DF">
            <w:pPr>
              <w:spacing w:line="360" w:lineRule="exact"/>
              <w:jc w:val="center"/>
              <w:rPr>
                <w:rFonts w:hint="eastAsia" w:ascii="宋体" w:hAnsi="宋体" w:eastAsia="宋体" w:cs="宋体"/>
                <w:color w:val="auto"/>
                <w:spacing w:val="-12"/>
                <w:sz w:val="24"/>
                <w:szCs w:val="24"/>
              </w:rPr>
            </w:pPr>
          </w:p>
        </w:tc>
        <w:tc>
          <w:tcPr>
            <w:tcW w:w="1280" w:type="dxa"/>
            <w:noWrap w:val="0"/>
            <w:vAlign w:val="center"/>
          </w:tcPr>
          <w:p w14:paraId="037AE24F">
            <w:pPr>
              <w:spacing w:line="360" w:lineRule="exact"/>
              <w:jc w:val="center"/>
              <w:rPr>
                <w:rFonts w:hint="eastAsia" w:ascii="宋体" w:hAnsi="宋体" w:eastAsia="宋体" w:cs="宋体"/>
                <w:color w:val="auto"/>
                <w:sz w:val="24"/>
                <w:szCs w:val="24"/>
              </w:rPr>
            </w:pPr>
            <w:r>
              <w:rPr>
                <w:rFonts w:hint="eastAsia" w:ascii="宋体" w:hAnsi="宋体" w:eastAsia="宋体" w:cs="宋体"/>
                <w:color w:val="auto"/>
                <w:spacing w:val="-12"/>
                <w:sz w:val="24"/>
                <w:szCs w:val="24"/>
              </w:rPr>
              <w:t>党    派</w:t>
            </w:r>
          </w:p>
        </w:tc>
        <w:tc>
          <w:tcPr>
            <w:tcW w:w="2440" w:type="dxa"/>
            <w:gridSpan w:val="2"/>
            <w:noWrap w:val="0"/>
            <w:vAlign w:val="center"/>
          </w:tcPr>
          <w:p w14:paraId="5D758094">
            <w:pPr>
              <w:spacing w:line="360" w:lineRule="exact"/>
              <w:jc w:val="center"/>
              <w:rPr>
                <w:rFonts w:hint="eastAsia" w:ascii="宋体" w:hAnsi="宋体" w:eastAsia="宋体" w:cs="宋体"/>
                <w:color w:val="auto"/>
                <w:sz w:val="24"/>
                <w:szCs w:val="24"/>
              </w:rPr>
            </w:pPr>
          </w:p>
        </w:tc>
        <w:tc>
          <w:tcPr>
            <w:tcW w:w="1910" w:type="dxa"/>
            <w:gridSpan w:val="2"/>
            <w:vMerge w:val="continue"/>
            <w:noWrap w:val="0"/>
            <w:vAlign w:val="top"/>
          </w:tcPr>
          <w:p w14:paraId="72B2616C">
            <w:pPr>
              <w:jc w:val="center"/>
              <w:rPr>
                <w:rFonts w:hint="eastAsia" w:ascii="宋体" w:hAnsi="宋体" w:eastAsia="宋体" w:cs="宋体"/>
                <w:color w:val="auto"/>
                <w:sz w:val="24"/>
                <w:szCs w:val="24"/>
              </w:rPr>
            </w:pPr>
          </w:p>
        </w:tc>
      </w:tr>
      <w:tr w14:paraId="1F88125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710" w:hRule="exact"/>
          <w:jc w:val="center"/>
        </w:trPr>
        <w:tc>
          <w:tcPr>
            <w:tcW w:w="1209" w:type="dxa"/>
            <w:gridSpan w:val="2"/>
            <w:noWrap w:val="0"/>
            <w:vAlign w:val="center"/>
          </w:tcPr>
          <w:p w14:paraId="25D5BA8E">
            <w:pPr>
              <w:spacing w:line="360" w:lineRule="exact"/>
              <w:jc w:val="center"/>
              <w:rPr>
                <w:rFonts w:hint="eastAsia" w:ascii="宋体" w:hAnsi="宋体" w:eastAsia="宋体" w:cs="宋体"/>
                <w:color w:val="auto"/>
                <w:spacing w:val="-12"/>
                <w:sz w:val="24"/>
                <w:szCs w:val="24"/>
              </w:rPr>
            </w:pPr>
            <w:r>
              <w:rPr>
                <w:rFonts w:hint="eastAsia" w:ascii="宋体" w:hAnsi="宋体" w:eastAsia="宋体" w:cs="宋体"/>
                <w:color w:val="auto"/>
                <w:spacing w:val="-12"/>
                <w:sz w:val="24"/>
                <w:szCs w:val="24"/>
              </w:rPr>
              <w:t>出生日期</w:t>
            </w:r>
          </w:p>
        </w:tc>
        <w:tc>
          <w:tcPr>
            <w:tcW w:w="2718" w:type="dxa"/>
            <w:gridSpan w:val="3"/>
            <w:noWrap w:val="0"/>
            <w:vAlign w:val="center"/>
          </w:tcPr>
          <w:p w14:paraId="27886324">
            <w:pPr>
              <w:spacing w:line="360" w:lineRule="exact"/>
              <w:jc w:val="center"/>
              <w:rPr>
                <w:rFonts w:hint="eastAsia" w:ascii="宋体" w:hAnsi="宋体" w:eastAsia="宋体" w:cs="宋体"/>
                <w:color w:val="auto"/>
                <w:spacing w:val="-12"/>
                <w:sz w:val="24"/>
                <w:szCs w:val="24"/>
              </w:rPr>
            </w:pPr>
          </w:p>
        </w:tc>
        <w:tc>
          <w:tcPr>
            <w:tcW w:w="1280" w:type="dxa"/>
            <w:noWrap w:val="0"/>
            <w:vAlign w:val="center"/>
          </w:tcPr>
          <w:p w14:paraId="04B64025">
            <w:pPr>
              <w:spacing w:line="360" w:lineRule="exact"/>
              <w:jc w:val="center"/>
              <w:rPr>
                <w:rFonts w:hint="eastAsia" w:ascii="宋体" w:hAnsi="宋体" w:eastAsia="宋体" w:cs="宋体"/>
                <w:color w:val="auto"/>
                <w:sz w:val="24"/>
                <w:szCs w:val="24"/>
              </w:rPr>
            </w:pPr>
            <w:r>
              <w:rPr>
                <w:rFonts w:hint="eastAsia" w:ascii="宋体" w:hAnsi="宋体" w:eastAsia="宋体" w:cs="宋体"/>
                <w:color w:val="auto"/>
                <w:spacing w:val="-12"/>
                <w:sz w:val="24"/>
                <w:szCs w:val="24"/>
              </w:rPr>
              <w:t>出 生 地</w:t>
            </w:r>
          </w:p>
        </w:tc>
        <w:tc>
          <w:tcPr>
            <w:tcW w:w="2440" w:type="dxa"/>
            <w:gridSpan w:val="2"/>
            <w:noWrap w:val="0"/>
            <w:vAlign w:val="center"/>
          </w:tcPr>
          <w:p w14:paraId="3626B927">
            <w:pPr>
              <w:spacing w:line="360" w:lineRule="exact"/>
              <w:jc w:val="center"/>
              <w:rPr>
                <w:rFonts w:hint="eastAsia" w:ascii="宋体" w:hAnsi="宋体" w:eastAsia="宋体" w:cs="宋体"/>
                <w:color w:val="auto"/>
                <w:sz w:val="24"/>
                <w:szCs w:val="24"/>
              </w:rPr>
            </w:pPr>
          </w:p>
        </w:tc>
        <w:tc>
          <w:tcPr>
            <w:tcW w:w="1910" w:type="dxa"/>
            <w:gridSpan w:val="2"/>
            <w:vMerge w:val="continue"/>
            <w:noWrap w:val="0"/>
            <w:vAlign w:val="center"/>
          </w:tcPr>
          <w:p w14:paraId="0B591E70">
            <w:pPr>
              <w:jc w:val="center"/>
              <w:rPr>
                <w:rFonts w:hint="eastAsia" w:ascii="宋体" w:hAnsi="宋体" w:eastAsia="宋体" w:cs="宋体"/>
                <w:color w:val="auto"/>
                <w:sz w:val="24"/>
                <w:szCs w:val="24"/>
              </w:rPr>
            </w:pPr>
          </w:p>
        </w:tc>
      </w:tr>
      <w:tr w14:paraId="25EF379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710" w:hRule="exact"/>
          <w:jc w:val="center"/>
        </w:trPr>
        <w:tc>
          <w:tcPr>
            <w:tcW w:w="1209" w:type="dxa"/>
            <w:gridSpan w:val="2"/>
            <w:noWrap w:val="0"/>
            <w:vAlign w:val="center"/>
          </w:tcPr>
          <w:p w14:paraId="73FAFEED">
            <w:pPr>
              <w:spacing w:line="360" w:lineRule="exact"/>
              <w:jc w:val="center"/>
              <w:rPr>
                <w:rFonts w:hint="eastAsia" w:ascii="宋体" w:hAnsi="宋体" w:eastAsia="宋体" w:cs="宋体"/>
                <w:color w:val="auto"/>
                <w:spacing w:val="-12"/>
                <w:sz w:val="24"/>
                <w:szCs w:val="24"/>
              </w:rPr>
            </w:pPr>
            <w:r>
              <w:rPr>
                <w:rFonts w:hint="eastAsia" w:ascii="宋体" w:hAnsi="宋体" w:eastAsia="宋体" w:cs="宋体"/>
                <w:color w:val="auto"/>
                <w:spacing w:val="-12"/>
                <w:sz w:val="24"/>
                <w:szCs w:val="24"/>
              </w:rPr>
              <w:t>文化程度</w:t>
            </w:r>
          </w:p>
        </w:tc>
        <w:tc>
          <w:tcPr>
            <w:tcW w:w="1264" w:type="dxa"/>
            <w:gridSpan w:val="2"/>
            <w:noWrap w:val="0"/>
            <w:vAlign w:val="center"/>
          </w:tcPr>
          <w:p w14:paraId="4A1C2BD0">
            <w:pPr>
              <w:spacing w:line="360" w:lineRule="exact"/>
              <w:jc w:val="center"/>
              <w:rPr>
                <w:rFonts w:hint="eastAsia" w:ascii="宋体" w:hAnsi="宋体" w:eastAsia="宋体" w:cs="宋体"/>
                <w:color w:val="auto"/>
                <w:sz w:val="24"/>
                <w:szCs w:val="24"/>
              </w:rPr>
            </w:pPr>
          </w:p>
        </w:tc>
        <w:tc>
          <w:tcPr>
            <w:tcW w:w="1454" w:type="dxa"/>
            <w:noWrap w:val="0"/>
            <w:vAlign w:val="center"/>
          </w:tcPr>
          <w:p w14:paraId="7EC17652">
            <w:pPr>
              <w:spacing w:line="360" w:lineRule="exact"/>
              <w:jc w:val="center"/>
              <w:rPr>
                <w:rFonts w:hint="eastAsia" w:ascii="宋体" w:hAnsi="宋体" w:eastAsia="宋体" w:cs="宋体"/>
                <w:color w:val="auto"/>
                <w:spacing w:val="-12"/>
                <w:sz w:val="24"/>
                <w:szCs w:val="24"/>
              </w:rPr>
            </w:pPr>
            <w:r>
              <w:rPr>
                <w:rFonts w:hint="eastAsia" w:ascii="宋体" w:hAnsi="宋体" w:eastAsia="宋体" w:cs="宋体"/>
                <w:color w:val="auto"/>
                <w:spacing w:val="-12"/>
                <w:sz w:val="24"/>
                <w:szCs w:val="24"/>
              </w:rPr>
              <w:t>学    位</w:t>
            </w:r>
          </w:p>
        </w:tc>
        <w:tc>
          <w:tcPr>
            <w:tcW w:w="1280" w:type="dxa"/>
            <w:noWrap w:val="0"/>
            <w:vAlign w:val="center"/>
          </w:tcPr>
          <w:p w14:paraId="305B32D1">
            <w:pPr>
              <w:spacing w:line="360" w:lineRule="exact"/>
              <w:jc w:val="center"/>
              <w:rPr>
                <w:rFonts w:hint="eastAsia" w:ascii="宋体" w:hAnsi="宋体" w:eastAsia="宋体" w:cs="宋体"/>
                <w:color w:val="auto"/>
                <w:spacing w:val="-20"/>
                <w:sz w:val="24"/>
                <w:szCs w:val="24"/>
              </w:rPr>
            </w:pPr>
          </w:p>
        </w:tc>
        <w:tc>
          <w:tcPr>
            <w:tcW w:w="1280" w:type="dxa"/>
            <w:noWrap w:val="0"/>
            <w:vAlign w:val="center"/>
          </w:tcPr>
          <w:p w14:paraId="2CB7EB0C">
            <w:pPr>
              <w:spacing w:line="360" w:lineRule="exact"/>
              <w:jc w:val="center"/>
              <w:rPr>
                <w:rFonts w:hint="eastAsia" w:ascii="宋体" w:hAnsi="宋体" w:eastAsia="宋体" w:cs="宋体"/>
                <w:color w:val="auto"/>
                <w:spacing w:val="-12"/>
                <w:sz w:val="24"/>
                <w:szCs w:val="24"/>
              </w:rPr>
            </w:pPr>
            <w:r>
              <w:rPr>
                <w:rFonts w:hint="eastAsia" w:ascii="宋体" w:hAnsi="宋体" w:eastAsia="宋体" w:cs="宋体"/>
                <w:color w:val="auto"/>
                <w:spacing w:val="-12"/>
                <w:sz w:val="24"/>
                <w:szCs w:val="24"/>
              </w:rPr>
              <w:t>授予时间</w:t>
            </w:r>
          </w:p>
        </w:tc>
        <w:tc>
          <w:tcPr>
            <w:tcW w:w="3070" w:type="dxa"/>
            <w:gridSpan w:val="3"/>
            <w:noWrap w:val="0"/>
            <w:vAlign w:val="center"/>
          </w:tcPr>
          <w:p w14:paraId="5CFDBBD1">
            <w:pPr>
              <w:spacing w:line="360" w:lineRule="exact"/>
              <w:jc w:val="center"/>
              <w:rPr>
                <w:rFonts w:hint="eastAsia" w:ascii="宋体" w:hAnsi="宋体" w:eastAsia="宋体" w:cs="宋体"/>
                <w:color w:val="auto"/>
                <w:spacing w:val="-20"/>
                <w:sz w:val="24"/>
                <w:szCs w:val="24"/>
              </w:rPr>
            </w:pPr>
          </w:p>
        </w:tc>
      </w:tr>
      <w:tr w14:paraId="29236B7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710" w:hRule="exact"/>
          <w:jc w:val="center"/>
        </w:trPr>
        <w:tc>
          <w:tcPr>
            <w:tcW w:w="1209" w:type="dxa"/>
            <w:gridSpan w:val="2"/>
            <w:noWrap w:val="0"/>
            <w:vAlign w:val="center"/>
          </w:tcPr>
          <w:p w14:paraId="280BB0E8">
            <w:pPr>
              <w:spacing w:line="360" w:lineRule="exact"/>
              <w:jc w:val="center"/>
              <w:rPr>
                <w:rFonts w:hint="eastAsia" w:ascii="宋体" w:hAnsi="宋体" w:eastAsia="宋体" w:cs="宋体"/>
                <w:color w:val="auto"/>
                <w:spacing w:val="-12"/>
                <w:sz w:val="24"/>
                <w:szCs w:val="24"/>
              </w:rPr>
            </w:pPr>
            <w:r>
              <w:rPr>
                <w:rFonts w:hint="eastAsia" w:ascii="宋体" w:hAnsi="宋体" w:eastAsia="宋体" w:cs="宋体"/>
                <w:color w:val="auto"/>
                <w:spacing w:val="-12"/>
                <w:sz w:val="24"/>
                <w:szCs w:val="24"/>
              </w:rPr>
              <w:t>职    称</w:t>
            </w:r>
          </w:p>
        </w:tc>
        <w:tc>
          <w:tcPr>
            <w:tcW w:w="1264" w:type="dxa"/>
            <w:gridSpan w:val="2"/>
            <w:noWrap w:val="0"/>
            <w:vAlign w:val="center"/>
          </w:tcPr>
          <w:p w14:paraId="0454FBD6">
            <w:pPr>
              <w:spacing w:line="360" w:lineRule="exact"/>
              <w:jc w:val="center"/>
              <w:rPr>
                <w:rFonts w:hint="eastAsia" w:ascii="宋体" w:hAnsi="宋体" w:eastAsia="宋体" w:cs="宋体"/>
                <w:color w:val="auto"/>
                <w:sz w:val="24"/>
                <w:szCs w:val="24"/>
              </w:rPr>
            </w:pPr>
          </w:p>
        </w:tc>
        <w:tc>
          <w:tcPr>
            <w:tcW w:w="1454" w:type="dxa"/>
            <w:noWrap w:val="0"/>
            <w:vAlign w:val="center"/>
          </w:tcPr>
          <w:p w14:paraId="316EABBB">
            <w:pPr>
              <w:spacing w:line="360" w:lineRule="exact"/>
              <w:jc w:val="center"/>
              <w:rPr>
                <w:rFonts w:hint="eastAsia" w:ascii="宋体" w:hAnsi="宋体" w:eastAsia="宋体" w:cs="宋体"/>
                <w:color w:val="auto"/>
                <w:spacing w:val="-12"/>
                <w:sz w:val="24"/>
                <w:szCs w:val="24"/>
              </w:rPr>
            </w:pPr>
            <w:r>
              <w:rPr>
                <w:rFonts w:hint="eastAsia" w:ascii="宋体" w:hAnsi="宋体" w:eastAsia="宋体" w:cs="宋体"/>
                <w:color w:val="auto"/>
                <w:spacing w:val="-12"/>
                <w:sz w:val="24"/>
                <w:szCs w:val="24"/>
              </w:rPr>
              <w:t>职    务</w:t>
            </w:r>
          </w:p>
        </w:tc>
        <w:tc>
          <w:tcPr>
            <w:tcW w:w="1280" w:type="dxa"/>
            <w:noWrap w:val="0"/>
            <w:vAlign w:val="center"/>
          </w:tcPr>
          <w:p w14:paraId="75F19F01">
            <w:pPr>
              <w:spacing w:line="360" w:lineRule="exact"/>
              <w:jc w:val="center"/>
              <w:rPr>
                <w:rFonts w:hint="eastAsia" w:ascii="宋体" w:hAnsi="宋体" w:eastAsia="宋体" w:cs="宋体"/>
                <w:color w:val="auto"/>
                <w:spacing w:val="-20"/>
                <w:sz w:val="24"/>
                <w:szCs w:val="24"/>
              </w:rPr>
            </w:pPr>
          </w:p>
        </w:tc>
        <w:tc>
          <w:tcPr>
            <w:tcW w:w="1280" w:type="dxa"/>
            <w:noWrap w:val="0"/>
            <w:vAlign w:val="center"/>
          </w:tcPr>
          <w:p w14:paraId="10C0EDFB">
            <w:pPr>
              <w:spacing w:line="360" w:lineRule="exact"/>
              <w:jc w:val="center"/>
              <w:rPr>
                <w:rFonts w:hint="eastAsia" w:ascii="宋体" w:hAnsi="宋体" w:eastAsia="宋体" w:cs="宋体"/>
                <w:color w:val="auto"/>
                <w:spacing w:val="-12"/>
                <w:sz w:val="24"/>
                <w:szCs w:val="24"/>
              </w:rPr>
            </w:pPr>
            <w:r>
              <w:rPr>
                <w:rFonts w:hint="eastAsia" w:ascii="宋体" w:hAnsi="宋体" w:eastAsia="宋体" w:cs="宋体"/>
                <w:color w:val="auto"/>
                <w:spacing w:val="-12"/>
                <w:sz w:val="24"/>
                <w:szCs w:val="24"/>
              </w:rPr>
              <w:t>电子邮箱</w:t>
            </w:r>
          </w:p>
        </w:tc>
        <w:tc>
          <w:tcPr>
            <w:tcW w:w="3070" w:type="dxa"/>
            <w:gridSpan w:val="3"/>
            <w:noWrap w:val="0"/>
            <w:vAlign w:val="center"/>
          </w:tcPr>
          <w:p w14:paraId="3B03B6C8">
            <w:pPr>
              <w:spacing w:line="360" w:lineRule="exact"/>
              <w:jc w:val="center"/>
              <w:rPr>
                <w:rFonts w:hint="eastAsia" w:ascii="宋体" w:hAnsi="宋体" w:eastAsia="宋体" w:cs="宋体"/>
                <w:color w:val="auto"/>
                <w:spacing w:val="-20"/>
                <w:sz w:val="24"/>
                <w:szCs w:val="24"/>
              </w:rPr>
            </w:pPr>
          </w:p>
        </w:tc>
      </w:tr>
      <w:tr w14:paraId="2F4964F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710" w:hRule="exact"/>
          <w:jc w:val="center"/>
        </w:trPr>
        <w:tc>
          <w:tcPr>
            <w:tcW w:w="573" w:type="dxa"/>
            <w:vMerge w:val="restart"/>
            <w:noWrap w:val="0"/>
            <w:vAlign w:val="top"/>
          </w:tcPr>
          <w:p w14:paraId="48D3D8BA">
            <w:pPr>
              <w:spacing w:line="48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工作</w:t>
            </w:r>
          </w:p>
          <w:p w14:paraId="4B7228C4">
            <w:pPr>
              <w:spacing w:line="48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单位</w:t>
            </w:r>
          </w:p>
          <w:p w14:paraId="4C5E8430">
            <w:pPr>
              <w:spacing w:line="480" w:lineRule="auto"/>
              <w:jc w:val="center"/>
              <w:rPr>
                <w:rFonts w:hint="eastAsia" w:ascii="宋体" w:hAnsi="宋体" w:eastAsia="宋体" w:cs="宋体"/>
                <w:color w:val="auto"/>
                <w:sz w:val="24"/>
                <w:szCs w:val="24"/>
              </w:rPr>
            </w:pPr>
          </w:p>
        </w:tc>
        <w:tc>
          <w:tcPr>
            <w:tcW w:w="1363" w:type="dxa"/>
            <w:gridSpan w:val="2"/>
            <w:noWrap w:val="0"/>
            <w:vAlign w:val="center"/>
          </w:tcPr>
          <w:p w14:paraId="1E3CEA70">
            <w:pPr>
              <w:spacing w:line="36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名    称</w:t>
            </w:r>
          </w:p>
        </w:tc>
        <w:tc>
          <w:tcPr>
            <w:tcW w:w="7621" w:type="dxa"/>
            <w:gridSpan w:val="7"/>
            <w:noWrap w:val="0"/>
            <w:vAlign w:val="center"/>
          </w:tcPr>
          <w:p w14:paraId="59DEDCAF">
            <w:pPr>
              <w:spacing w:line="360" w:lineRule="exact"/>
              <w:rPr>
                <w:rFonts w:hint="eastAsia" w:ascii="宋体" w:hAnsi="宋体" w:eastAsia="宋体" w:cs="宋体"/>
                <w:color w:val="auto"/>
                <w:sz w:val="24"/>
                <w:szCs w:val="24"/>
              </w:rPr>
            </w:pPr>
          </w:p>
        </w:tc>
      </w:tr>
      <w:tr w14:paraId="64FB865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710" w:hRule="exact"/>
          <w:jc w:val="center"/>
        </w:trPr>
        <w:tc>
          <w:tcPr>
            <w:tcW w:w="573" w:type="dxa"/>
            <w:vMerge w:val="continue"/>
            <w:noWrap w:val="0"/>
            <w:vAlign w:val="center"/>
          </w:tcPr>
          <w:p w14:paraId="5E908154">
            <w:pPr>
              <w:spacing w:line="480" w:lineRule="auto"/>
              <w:jc w:val="center"/>
              <w:rPr>
                <w:rFonts w:hint="eastAsia" w:ascii="宋体" w:hAnsi="宋体" w:eastAsia="宋体" w:cs="宋体"/>
                <w:color w:val="auto"/>
                <w:sz w:val="24"/>
                <w:szCs w:val="24"/>
              </w:rPr>
            </w:pPr>
          </w:p>
        </w:tc>
        <w:tc>
          <w:tcPr>
            <w:tcW w:w="1363" w:type="dxa"/>
            <w:gridSpan w:val="2"/>
            <w:noWrap w:val="0"/>
            <w:vAlign w:val="center"/>
          </w:tcPr>
          <w:p w14:paraId="3373B58A">
            <w:pPr>
              <w:spacing w:line="36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通讯地址</w:t>
            </w:r>
          </w:p>
        </w:tc>
        <w:tc>
          <w:tcPr>
            <w:tcW w:w="4551" w:type="dxa"/>
            <w:gridSpan w:val="4"/>
            <w:noWrap w:val="0"/>
            <w:vAlign w:val="center"/>
          </w:tcPr>
          <w:p w14:paraId="57B765BA">
            <w:pPr>
              <w:spacing w:line="360" w:lineRule="exact"/>
              <w:rPr>
                <w:rFonts w:hint="eastAsia" w:ascii="宋体" w:hAnsi="宋体" w:eastAsia="宋体" w:cs="宋体"/>
                <w:color w:val="auto"/>
                <w:sz w:val="24"/>
                <w:szCs w:val="24"/>
              </w:rPr>
            </w:pPr>
          </w:p>
        </w:tc>
        <w:tc>
          <w:tcPr>
            <w:tcW w:w="1223" w:type="dxa"/>
            <w:gridSpan w:val="2"/>
            <w:noWrap w:val="0"/>
            <w:vAlign w:val="center"/>
          </w:tcPr>
          <w:p w14:paraId="1A14591E">
            <w:pPr>
              <w:spacing w:line="36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邮政编码</w:t>
            </w:r>
          </w:p>
        </w:tc>
        <w:tc>
          <w:tcPr>
            <w:tcW w:w="1847" w:type="dxa"/>
            <w:noWrap w:val="0"/>
            <w:vAlign w:val="center"/>
          </w:tcPr>
          <w:p w14:paraId="6B412A10">
            <w:pPr>
              <w:spacing w:line="360" w:lineRule="exact"/>
              <w:rPr>
                <w:rFonts w:hint="eastAsia" w:ascii="宋体" w:hAnsi="宋体" w:eastAsia="宋体" w:cs="宋体"/>
                <w:color w:val="auto"/>
                <w:sz w:val="24"/>
                <w:szCs w:val="24"/>
              </w:rPr>
            </w:pPr>
          </w:p>
        </w:tc>
      </w:tr>
      <w:tr w14:paraId="3685EFD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710" w:hRule="exact"/>
          <w:jc w:val="center"/>
        </w:trPr>
        <w:tc>
          <w:tcPr>
            <w:tcW w:w="573" w:type="dxa"/>
            <w:vMerge w:val="continue"/>
            <w:noWrap w:val="0"/>
            <w:vAlign w:val="top"/>
          </w:tcPr>
          <w:p w14:paraId="53E64C70">
            <w:pPr>
              <w:jc w:val="center"/>
              <w:rPr>
                <w:rFonts w:hint="eastAsia" w:ascii="宋体" w:hAnsi="宋体" w:eastAsia="宋体" w:cs="宋体"/>
                <w:color w:val="auto"/>
                <w:sz w:val="24"/>
                <w:szCs w:val="24"/>
              </w:rPr>
            </w:pPr>
          </w:p>
        </w:tc>
        <w:tc>
          <w:tcPr>
            <w:tcW w:w="1363" w:type="dxa"/>
            <w:gridSpan w:val="2"/>
            <w:noWrap w:val="0"/>
            <w:vAlign w:val="center"/>
          </w:tcPr>
          <w:p w14:paraId="594D839C">
            <w:pPr>
              <w:spacing w:line="36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电    话</w:t>
            </w:r>
          </w:p>
        </w:tc>
        <w:tc>
          <w:tcPr>
            <w:tcW w:w="4551" w:type="dxa"/>
            <w:gridSpan w:val="4"/>
            <w:noWrap w:val="0"/>
            <w:vAlign w:val="center"/>
          </w:tcPr>
          <w:p w14:paraId="0AE2522F">
            <w:pPr>
              <w:spacing w:line="360" w:lineRule="exact"/>
              <w:rPr>
                <w:rFonts w:hint="eastAsia" w:ascii="宋体" w:hAnsi="宋体" w:eastAsia="宋体" w:cs="宋体"/>
                <w:color w:val="auto"/>
                <w:sz w:val="24"/>
                <w:szCs w:val="24"/>
              </w:rPr>
            </w:pPr>
          </w:p>
        </w:tc>
        <w:tc>
          <w:tcPr>
            <w:tcW w:w="1223" w:type="dxa"/>
            <w:gridSpan w:val="2"/>
            <w:noWrap w:val="0"/>
            <w:vAlign w:val="center"/>
          </w:tcPr>
          <w:p w14:paraId="72F84FE0">
            <w:pPr>
              <w:spacing w:line="36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传    真</w:t>
            </w:r>
          </w:p>
        </w:tc>
        <w:tc>
          <w:tcPr>
            <w:tcW w:w="1847" w:type="dxa"/>
            <w:noWrap w:val="0"/>
            <w:vAlign w:val="center"/>
          </w:tcPr>
          <w:p w14:paraId="03948B35">
            <w:pPr>
              <w:spacing w:line="360" w:lineRule="exact"/>
              <w:rPr>
                <w:rFonts w:hint="eastAsia" w:ascii="宋体" w:hAnsi="宋体" w:eastAsia="宋体" w:cs="宋体"/>
                <w:color w:val="auto"/>
                <w:sz w:val="24"/>
                <w:szCs w:val="24"/>
              </w:rPr>
            </w:pPr>
          </w:p>
        </w:tc>
      </w:tr>
      <w:tr w14:paraId="19464DB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710" w:hRule="exact"/>
          <w:jc w:val="center"/>
        </w:trPr>
        <w:tc>
          <w:tcPr>
            <w:tcW w:w="573" w:type="dxa"/>
            <w:vMerge w:val="continue"/>
            <w:noWrap w:val="0"/>
            <w:vAlign w:val="top"/>
          </w:tcPr>
          <w:p w14:paraId="0638937A">
            <w:pPr>
              <w:jc w:val="center"/>
              <w:rPr>
                <w:rFonts w:hint="eastAsia" w:ascii="宋体" w:hAnsi="宋体" w:eastAsia="宋体" w:cs="宋体"/>
                <w:color w:val="auto"/>
                <w:sz w:val="24"/>
                <w:szCs w:val="24"/>
              </w:rPr>
            </w:pPr>
          </w:p>
        </w:tc>
        <w:tc>
          <w:tcPr>
            <w:tcW w:w="1363" w:type="dxa"/>
            <w:gridSpan w:val="2"/>
            <w:noWrap w:val="0"/>
            <w:vAlign w:val="center"/>
          </w:tcPr>
          <w:p w14:paraId="79159206">
            <w:pPr>
              <w:spacing w:line="36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手    机</w:t>
            </w:r>
          </w:p>
        </w:tc>
        <w:tc>
          <w:tcPr>
            <w:tcW w:w="7621" w:type="dxa"/>
            <w:gridSpan w:val="7"/>
            <w:noWrap w:val="0"/>
            <w:vAlign w:val="center"/>
          </w:tcPr>
          <w:p w14:paraId="58D1C694">
            <w:pPr>
              <w:spacing w:line="360" w:lineRule="exact"/>
              <w:rPr>
                <w:rFonts w:hint="eastAsia" w:ascii="宋体" w:hAnsi="宋体" w:eastAsia="宋体" w:cs="宋体"/>
                <w:color w:val="auto"/>
                <w:sz w:val="24"/>
                <w:szCs w:val="24"/>
              </w:rPr>
            </w:pPr>
          </w:p>
        </w:tc>
      </w:tr>
      <w:tr w14:paraId="38F5699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91" w:hRule="exact"/>
          <w:jc w:val="center"/>
        </w:trPr>
        <w:tc>
          <w:tcPr>
            <w:tcW w:w="1936" w:type="dxa"/>
            <w:gridSpan w:val="3"/>
            <w:noWrap w:val="0"/>
            <w:vAlign w:val="center"/>
          </w:tcPr>
          <w:p w14:paraId="010A851C">
            <w:pPr>
              <w:spacing w:line="36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推荐单位（盖章）</w:t>
            </w:r>
          </w:p>
        </w:tc>
        <w:tc>
          <w:tcPr>
            <w:tcW w:w="7621" w:type="dxa"/>
            <w:gridSpan w:val="7"/>
            <w:noWrap w:val="0"/>
            <w:vAlign w:val="center"/>
          </w:tcPr>
          <w:p w14:paraId="01389A7E">
            <w:pPr>
              <w:spacing w:line="360" w:lineRule="exact"/>
              <w:rPr>
                <w:rFonts w:hint="eastAsia" w:ascii="宋体" w:hAnsi="宋体" w:eastAsia="宋体" w:cs="宋体"/>
                <w:color w:val="auto"/>
                <w:sz w:val="24"/>
                <w:szCs w:val="24"/>
              </w:rPr>
            </w:pPr>
          </w:p>
        </w:tc>
      </w:tr>
      <w:tr w14:paraId="7904944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5423" w:hRule="exact"/>
          <w:jc w:val="center"/>
        </w:trPr>
        <w:tc>
          <w:tcPr>
            <w:tcW w:w="9557" w:type="dxa"/>
            <w:gridSpan w:val="10"/>
            <w:noWrap w:val="0"/>
            <w:vAlign w:val="top"/>
          </w:tcPr>
          <w:p w14:paraId="505A0A5E">
            <w:pPr>
              <w:spacing w:line="360" w:lineRule="exact"/>
              <w:rPr>
                <w:rFonts w:hint="eastAsia" w:ascii="宋体" w:hAnsi="宋体" w:eastAsia="宋体" w:cs="宋体"/>
                <w:color w:val="auto"/>
                <w:sz w:val="24"/>
                <w:szCs w:val="24"/>
              </w:rPr>
            </w:pPr>
            <w:r>
              <w:rPr>
                <w:rFonts w:hint="eastAsia" w:ascii="宋体" w:hAnsi="宋体" w:eastAsia="宋体" w:cs="宋体"/>
                <w:color w:val="auto"/>
                <w:sz w:val="24"/>
                <w:szCs w:val="24"/>
              </w:rPr>
              <w:t>受教育情况：</w:t>
            </w:r>
          </w:p>
        </w:tc>
      </w:tr>
    </w:tbl>
    <w:p w14:paraId="58C23D77">
      <w:pPr>
        <w:jc w:val="center"/>
        <w:rPr>
          <w:rFonts w:hint="eastAsia" w:ascii="宋体" w:hAnsi="宋体" w:eastAsia="宋体" w:cs="宋体"/>
          <w:b/>
          <w:bCs/>
          <w:color w:val="auto"/>
          <w:sz w:val="24"/>
          <w:szCs w:val="24"/>
        </w:rPr>
      </w:pPr>
    </w:p>
    <w:p w14:paraId="1E235665">
      <w:pPr>
        <w:jc w:val="center"/>
        <w:rPr>
          <w:rFonts w:hint="eastAsia" w:ascii="宋体" w:hAnsi="宋体" w:eastAsia="宋体" w:cs="宋体"/>
          <w:b/>
          <w:bCs/>
          <w:color w:val="auto"/>
          <w:sz w:val="24"/>
          <w:szCs w:val="24"/>
        </w:rPr>
      </w:pPr>
    </w:p>
    <w:p w14:paraId="03698DA4">
      <w:pPr>
        <w:numPr>
          <w:ilvl w:val="0"/>
          <w:numId w:val="0"/>
        </w:numPr>
        <w:ind w:leftChars="0"/>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二、</w:t>
      </w:r>
      <w:r>
        <w:rPr>
          <w:rFonts w:hint="eastAsia" w:ascii="宋体" w:hAnsi="宋体" w:eastAsia="宋体" w:cs="宋体"/>
          <w:b/>
          <w:bCs/>
          <w:color w:val="auto"/>
          <w:sz w:val="24"/>
          <w:szCs w:val="24"/>
        </w:rPr>
        <w:t>工作简历</w:t>
      </w:r>
    </w:p>
    <w:p w14:paraId="2FED4148">
      <w:pPr>
        <w:ind w:left="720"/>
        <w:rPr>
          <w:rFonts w:hint="eastAsia" w:ascii="宋体" w:hAnsi="宋体" w:eastAsia="宋体" w:cs="宋体"/>
          <w:b/>
          <w:bCs/>
          <w:color w:val="auto"/>
          <w:sz w:val="24"/>
          <w:szCs w:val="24"/>
        </w:rPr>
      </w:pPr>
    </w:p>
    <w:tbl>
      <w:tblPr>
        <w:tblStyle w:val="3"/>
        <w:tblW w:w="95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462"/>
        <w:gridCol w:w="1456"/>
        <w:gridCol w:w="3638"/>
        <w:gridCol w:w="2491"/>
      </w:tblGrid>
      <w:tr w14:paraId="53AC6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8" w:hRule="exact"/>
          <w:jc w:val="center"/>
        </w:trPr>
        <w:tc>
          <w:tcPr>
            <w:tcW w:w="1531" w:type="dxa"/>
            <w:tcBorders>
              <w:top w:val="single" w:color="auto" w:sz="2" w:space="0"/>
              <w:left w:val="single" w:color="auto" w:sz="2" w:space="0"/>
              <w:right w:val="nil"/>
            </w:tcBorders>
            <w:noWrap w:val="0"/>
            <w:vAlign w:val="center"/>
          </w:tcPr>
          <w:p w14:paraId="2E8A763B">
            <w:pPr>
              <w:spacing w:line="360" w:lineRule="exact"/>
              <w:ind w:firstLine="480" w:firstLineChars="200"/>
              <w:jc w:val="center"/>
              <w:rPr>
                <w:rFonts w:hint="eastAsia" w:ascii="宋体" w:hAnsi="宋体" w:eastAsia="宋体" w:cs="宋体"/>
                <w:color w:val="auto"/>
                <w:sz w:val="24"/>
                <w:szCs w:val="24"/>
              </w:rPr>
            </w:pPr>
            <w:r>
              <w:rPr>
                <w:rFonts w:hint="eastAsia" w:ascii="宋体" w:hAnsi="宋体" w:eastAsia="宋体" w:cs="宋体"/>
                <w:color w:val="auto"/>
                <w:sz w:val="24"/>
                <w:szCs w:val="24"/>
              </w:rPr>
              <w:t>年  月</w:t>
            </w:r>
          </w:p>
        </w:tc>
        <w:tc>
          <w:tcPr>
            <w:tcW w:w="462" w:type="dxa"/>
            <w:tcBorders>
              <w:top w:val="single" w:color="auto" w:sz="2" w:space="0"/>
              <w:left w:val="nil"/>
              <w:right w:val="nil"/>
            </w:tcBorders>
            <w:noWrap w:val="0"/>
            <w:vAlign w:val="center"/>
          </w:tcPr>
          <w:p w14:paraId="7BB62163">
            <w:pPr>
              <w:spacing w:line="36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至</w:t>
            </w:r>
          </w:p>
        </w:tc>
        <w:tc>
          <w:tcPr>
            <w:tcW w:w="1456" w:type="dxa"/>
            <w:tcBorders>
              <w:top w:val="single" w:color="auto" w:sz="2" w:space="0"/>
              <w:left w:val="nil"/>
            </w:tcBorders>
            <w:noWrap w:val="0"/>
            <w:vAlign w:val="center"/>
          </w:tcPr>
          <w:p w14:paraId="0E33FBC2">
            <w:pPr>
              <w:spacing w:line="36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年  月</w:t>
            </w:r>
          </w:p>
        </w:tc>
        <w:tc>
          <w:tcPr>
            <w:tcW w:w="3638" w:type="dxa"/>
            <w:tcBorders>
              <w:top w:val="single" w:color="auto" w:sz="2" w:space="0"/>
            </w:tcBorders>
            <w:noWrap w:val="0"/>
            <w:vAlign w:val="center"/>
          </w:tcPr>
          <w:p w14:paraId="331D6A2F">
            <w:pPr>
              <w:spacing w:line="36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工作单位</w:t>
            </w:r>
          </w:p>
        </w:tc>
        <w:tc>
          <w:tcPr>
            <w:tcW w:w="2491" w:type="dxa"/>
            <w:tcBorders>
              <w:top w:val="single" w:color="auto" w:sz="2" w:space="0"/>
              <w:right w:val="single" w:color="auto" w:sz="2" w:space="0"/>
            </w:tcBorders>
            <w:noWrap w:val="0"/>
            <w:vAlign w:val="center"/>
          </w:tcPr>
          <w:p w14:paraId="334880EC">
            <w:pPr>
              <w:spacing w:line="36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职务、职称</w:t>
            </w:r>
          </w:p>
        </w:tc>
      </w:tr>
      <w:tr w14:paraId="70EA2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8" w:hRule="exact"/>
          <w:jc w:val="center"/>
        </w:trPr>
        <w:tc>
          <w:tcPr>
            <w:tcW w:w="1531" w:type="dxa"/>
            <w:tcBorders>
              <w:left w:val="single" w:color="auto" w:sz="2" w:space="0"/>
              <w:right w:val="nil"/>
            </w:tcBorders>
            <w:noWrap w:val="0"/>
            <w:vAlign w:val="center"/>
          </w:tcPr>
          <w:p w14:paraId="6CAAC079">
            <w:pPr>
              <w:spacing w:line="360" w:lineRule="exact"/>
              <w:rPr>
                <w:rFonts w:hint="eastAsia" w:ascii="宋体" w:hAnsi="宋体" w:eastAsia="宋体" w:cs="宋体"/>
                <w:color w:val="auto"/>
                <w:sz w:val="24"/>
                <w:szCs w:val="24"/>
              </w:rPr>
            </w:pPr>
          </w:p>
        </w:tc>
        <w:tc>
          <w:tcPr>
            <w:tcW w:w="462" w:type="dxa"/>
            <w:tcBorders>
              <w:left w:val="nil"/>
              <w:right w:val="nil"/>
            </w:tcBorders>
            <w:noWrap w:val="0"/>
            <w:vAlign w:val="center"/>
          </w:tcPr>
          <w:p w14:paraId="160B9FB2">
            <w:pPr>
              <w:spacing w:line="36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p>
        </w:tc>
        <w:tc>
          <w:tcPr>
            <w:tcW w:w="1456" w:type="dxa"/>
            <w:tcBorders>
              <w:left w:val="nil"/>
            </w:tcBorders>
            <w:noWrap w:val="0"/>
            <w:vAlign w:val="center"/>
          </w:tcPr>
          <w:p w14:paraId="33199A8B">
            <w:pPr>
              <w:spacing w:line="360" w:lineRule="exact"/>
              <w:rPr>
                <w:rFonts w:hint="eastAsia" w:ascii="宋体" w:hAnsi="宋体" w:eastAsia="宋体" w:cs="宋体"/>
                <w:color w:val="auto"/>
                <w:sz w:val="24"/>
                <w:szCs w:val="24"/>
              </w:rPr>
            </w:pPr>
          </w:p>
        </w:tc>
        <w:tc>
          <w:tcPr>
            <w:tcW w:w="3638" w:type="dxa"/>
            <w:noWrap w:val="0"/>
            <w:vAlign w:val="center"/>
          </w:tcPr>
          <w:p w14:paraId="24088EC6">
            <w:pPr>
              <w:spacing w:line="360" w:lineRule="exact"/>
              <w:rPr>
                <w:rFonts w:hint="eastAsia" w:ascii="宋体" w:hAnsi="宋体" w:eastAsia="宋体" w:cs="宋体"/>
                <w:color w:val="auto"/>
                <w:sz w:val="24"/>
                <w:szCs w:val="24"/>
              </w:rPr>
            </w:pPr>
          </w:p>
        </w:tc>
        <w:tc>
          <w:tcPr>
            <w:tcW w:w="2491" w:type="dxa"/>
            <w:tcBorders>
              <w:right w:val="single" w:color="auto" w:sz="2" w:space="0"/>
            </w:tcBorders>
            <w:noWrap w:val="0"/>
            <w:vAlign w:val="center"/>
          </w:tcPr>
          <w:p w14:paraId="508E98F6">
            <w:pPr>
              <w:spacing w:line="360" w:lineRule="exact"/>
              <w:rPr>
                <w:rFonts w:hint="eastAsia" w:ascii="宋体" w:hAnsi="宋体" w:eastAsia="宋体" w:cs="宋体"/>
                <w:color w:val="auto"/>
                <w:sz w:val="24"/>
                <w:szCs w:val="24"/>
              </w:rPr>
            </w:pPr>
          </w:p>
        </w:tc>
      </w:tr>
      <w:tr w14:paraId="3B327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8" w:hRule="exact"/>
          <w:jc w:val="center"/>
        </w:trPr>
        <w:tc>
          <w:tcPr>
            <w:tcW w:w="1531" w:type="dxa"/>
            <w:tcBorders>
              <w:left w:val="single" w:color="auto" w:sz="2" w:space="0"/>
              <w:right w:val="nil"/>
            </w:tcBorders>
            <w:noWrap w:val="0"/>
            <w:vAlign w:val="center"/>
          </w:tcPr>
          <w:p w14:paraId="7EE25B25">
            <w:pPr>
              <w:spacing w:line="360" w:lineRule="exact"/>
              <w:rPr>
                <w:rFonts w:hint="eastAsia" w:ascii="宋体" w:hAnsi="宋体" w:eastAsia="宋体" w:cs="宋体"/>
                <w:color w:val="auto"/>
                <w:sz w:val="24"/>
                <w:szCs w:val="24"/>
              </w:rPr>
            </w:pPr>
          </w:p>
        </w:tc>
        <w:tc>
          <w:tcPr>
            <w:tcW w:w="462" w:type="dxa"/>
            <w:tcBorders>
              <w:left w:val="nil"/>
              <w:right w:val="nil"/>
            </w:tcBorders>
            <w:noWrap w:val="0"/>
            <w:vAlign w:val="center"/>
          </w:tcPr>
          <w:p w14:paraId="7F82ABE4">
            <w:pPr>
              <w:spacing w:line="360" w:lineRule="exact"/>
              <w:rPr>
                <w:rFonts w:hint="eastAsia" w:ascii="宋体" w:hAnsi="宋体" w:eastAsia="宋体" w:cs="宋体"/>
                <w:color w:val="auto"/>
                <w:sz w:val="24"/>
                <w:szCs w:val="24"/>
              </w:rPr>
            </w:pPr>
            <w:r>
              <w:rPr>
                <w:rFonts w:hint="eastAsia" w:ascii="宋体" w:hAnsi="宋体" w:eastAsia="宋体" w:cs="宋体"/>
                <w:color w:val="auto"/>
                <w:sz w:val="24"/>
                <w:szCs w:val="24"/>
              </w:rPr>
              <w:t>-</w:t>
            </w:r>
          </w:p>
        </w:tc>
        <w:tc>
          <w:tcPr>
            <w:tcW w:w="1456" w:type="dxa"/>
            <w:tcBorders>
              <w:left w:val="nil"/>
            </w:tcBorders>
            <w:noWrap w:val="0"/>
            <w:vAlign w:val="center"/>
          </w:tcPr>
          <w:p w14:paraId="2C58DDC2">
            <w:pPr>
              <w:spacing w:line="360" w:lineRule="exact"/>
              <w:rPr>
                <w:rFonts w:hint="eastAsia" w:ascii="宋体" w:hAnsi="宋体" w:eastAsia="宋体" w:cs="宋体"/>
                <w:color w:val="auto"/>
                <w:sz w:val="24"/>
                <w:szCs w:val="24"/>
              </w:rPr>
            </w:pPr>
          </w:p>
        </w:tc>
        <w:tc>
          <w:tcPr>
            <w:tcW w:w="3638" w:type="dxa"/>
            <w:noWrap w:val="0"/>
            <w:vAlign w:val="center"/>
          </w:tcPr>
          <w:p w14:paraId="55F3C5F7">
            <w:pPr>
              <w:spacing w:line="360" w:lineRule="exact"/>
              <w:rPr>
                <w:rFonts w:hint="eastAsia" w:ascii="宋体" w:hAnsi="宋体" w:eastAsia="宋体" w:cs="宋体"/>
                <w:color w:val="auto"/>
                <w:sz w:val="24"/>
                <w:szCs w:val="24"/>
              </w:rPr>
            </w:pPr>
          </w:p>
        </w:tc>
        <w:tc>
          <w:tcPr>
            <w:tcW w:w="2491" w:type="dxa"/>
            <w:tcBorders>
              <w:right w:val="single" w:color="auto" w:sz="2" w:space="0"/>
            </w:tcBorders>
            <w:noWrap w:val="0"/>
            <w:vAlign w:val="center"/>
          </w:tcPr>
          <w:p w14:paraId="71B098BE">
            <w:pPr>
              <w:spacing w:line="360" w:lineRule="exact"/>
              <w:rPr>
                <w:rFonts w:hint="eastAsia" w:ascii="宋体" w:hAnsi="宋体" w:eastAsia="宋体" w:cs="宋体"/>
                <w:color w:val="auto"/>
                <w:sz w:val="24"/>
                <w:szCs w:val="24"/>
              </w:rPr>
            </w:pPr>
          </w:p>
        </w:tc>
      </w:tr>
      <w:tr w14:paraId="497B5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8" w:hRule="exact"/>
          <w:jc w:val="center"/>
        </w:trPr>
        <w:tc>
          <w:tcPr>
            <w:tcW w:w="1531" w:type="dxa"/>
            <w:tcBorders>
              <w:left w:val="single" w:color="auto" w:sz="2" w:space="0"/>
              <w:right w:val="nil"/>
            </w:tcBorders>
            <w:noWrap w:val="0"/>
            <w:vAlign w:val="center"/>
          </w:tcPr>
          <w:p w14:paraId="2F30D55F">
            <w:pPr>
              <w:spacing w:line="360" w:lineRule="exact"/>
              <w:rPr>
                <w:rFonts w:hint="eastAsia" w:ascii="宋体" w:hAnsi="宋体" w:eastAsia="宋体" w:cs="宋体"/>
                <w:color w:val="auto"/>
                <w:sz w:val="24"/>
                <w:szCs w:val="24"/>
              </w:rPr>
            </w:pPr>
          </w:p>
        </w:tc>
        <w:tc>
          <w:tcPr>
            <w:tcW w:w="462" w:type="dxa"/>
            <w:tcBorders>
              <w:left w:val="nil"/>
              <w:right w:val="nil"/>
            </w:tcBorders>
            <w:noWrap w:val="0"/>
            <w:vAlign w:val="center"/>
          </w:tcPr>
          <w:p w14:paraId="699DDF61">
            <w:pPr>
              <w:spacing w:line="360" w:lineRule="exact"/>
              <w:rPr>
                <w:rFonts w:hint="eastAsia" w:ascii="宋体" w:hAnsi="宋体" w:eastAsia="宋体" w:cs="宋体"/>
                <w:color w:val="auto"/>
                <w:sz w:val="24"/>
                <w:szCs w:val="24"/>
              </w:rPr>
            </w:pPr>
            <w:r>
              <w:rPr>
                <w:rFonts w:hint="eastAsia" w:ascii="宋体" w:hAnsi="宋体" w:eastAsia="宋体" w:cs="宋体"/>
                <w:color w:val="auto"/>
                <w:sz w:val="24"/>
                <w:szCs w:val="24"/>
              </w:rPr>
              <w:t>-</w:t>
            </w:r>
          </w:p>
        </w:tc>
        <w:tc>
          <w:tcPr>
            <w:tcW w:w="1456" w:type="dxa"/>
            <w:tcBorders>
              <w:left w:val="nil"/>
            </w:tcBorders>
            <w:noWrap w:val="0"/>
            <w:vAlign w:val="center"/>
          </w:tcPr>
          <w:p w14:paraId="7181D860">
            <w:pPr>
              <w:spacing w:line="360" w:lineRule="exact"/>
              <w:rPr>
                <w:rFonts w:hint="eastAsia" w:ascii="宋体" w:hAnsi="宋体" w:eastAsia="宋体" w:cs="宋体"/>
                <w:color w:val="auto"/>
                <w:sz w:val="24"/>
                <w:szCs w:val="24"/>
              </w:rPr>
            </w:pPr>
          </w:p>
        </w:tc>
        <w:tc>
          <w:tcPr>
            <w:tcW w:w="3638" w:type="dxa"/>
            <w:noWrap w:val="0"/>
            <w:vAlign w:val="center"/>
          </w:tcPr>
          <w:p w14:paraId="5C9D4D48">
            <w:pPr>
              <w:spacing w:line="360" w:lineRule="exact"/>
              <w:rPr>
                <w:rFonts w:hint="eastAsia" w:ascii="宋体" w:hAnsi="宋体" w:eastAsia="宋体" w:cs="宋体"/>
                <w:color w:val="auto"/>
                <w:sz w:val="24"/>
                <w:szCs w:val="24"/>
              </w:rPr>
            </w:pPr>
          </w:p>
        </w:tc>
        <w:tc>
          <w:tcPr>
            <w:tcW w:w="2491" w:type="dxa"/>
            <w:tcBorders>
              <w:right w:val="single" w:color="auto" w:sz="2" w:space="0"/>
            </w:tcBorders>
            <w:noWrap w:val="0"/>
            <w:vAlign w:val="center"/>
          </w:tcPr>
          <w:p w14:paraId="752A61C3">
            <w:pPr>
              <w:spacing w:line="360" w:lineRule="exact"/>
              <w:rPr>
                <w:rFonts w:hint="eastAsia" w:ascii="宋体" w:hAnsi="宋体" w:eastAsia="宋体" w:cs="宋体"/>
                <w:color w:val="auto"/>
                <w:sz w:val="24"/>
                <w:szCs w:val="24"/>
              </w:rPr>
            </w:pPr>
          </w:p>
        </w:tc>
      </w:tr>
      <w:tr w14:paraId="0BA42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8" w:hRule="exact"/>
          <w:jc w:val="center"/>
        </w:trPr>
        <w:tc>
          <w:tcPr>
            <w:tcW w:w="1531" w:type="dxa"/>
            <w:tcBorders>
              <w:left w:val="single" w:color="auto" w:sz="2" w:space="0"/>
              <w:right w:val="nil"/>
            </w:tcBorders>
            <w:noWrap w:val="0"/>
            <w:vAlign w:val="center"/>
          </w:tcPr>
          <w:p w14:paraId="20ABDD25">
            <w:pPr>
              <w:spacing w:line="360" w:lineRule="exact"/>
              <w:rPr>
                <w:rFonts w:hint="eastAsia" w:ascii="宋体" w:hAnsi="宋体" w:eastAsia="宋体" w:cs="宋体"/>
                <w:color w:val="auto"/>
                <w:sz w:val="24"/>
                <w:szCs w:val="24"/>
              </w:rPr>
            </w:pPr>
          </w:p>
        </w:tc>
        <w:tc>
          <w:tcPr>
            <w:tcW w:w="462" w:type="dxa"/>
            <w:tcBorders>
              <w:left w:val="nil"/>
              <w:right w:val="nil"/>
            </w:tcBorders>
            <w:noWrap w:val="0"/>
            <w:vAlign w:val="center"/>
          </w:tcPr>
          <w:p w14:paraId="387D2413">
            <w:pPr>
              <w:spacing w:line="360" w:lineRule="exact"/>
              <w:rPr>
                <w:rFonts w:hint="eastAsia" w:ascii="宋体" w:hAnsi="宋体" w:eastAsia="宋体" w:cs="宋体"/>
                <w:color w:val="auto"/>
                <w:sz w:val="24"/>
                <w:szCs w:val="24"/>
              </w:rPr>
            </w:pPr>
            <w:r>
              <w:rPr>
                <w:rFonts w:hint="eastAsia" w:ascii="宋体" w:hAnsi="宋体" w:eastAsia="宋体" w:cs="宋体"/>
                <w:color w:val="auto"/>
                <w:sz w:val="24"/>
                <w:szCs w:val="24"/>
              </w:rPr>
              <w:t>-</w:t>
            </w:r>
          </w:p>
        </w:tc>
        <w:tc>
          <w:tcPr>
            <w:tcW w:w="1456" w:type="dxa"/>
            <w:tcBorders>
              <w:left w:val="nil"/>
            </w:tcBorders>
            <w:noWrap w:val="0"/>
            <w:vAlign w:val="center"/>
          </w:tcPr>
          <w:p w14:paraId="77B20263">
            <w:pPr>
              <w:spacing w:line="360" w:lineRule="exact"/>
              <w:rPr>
                <w:rFonts w:hint="eastAsia" w:ascii="宋体" w:hAnsi="宋体" w:eastAsia="宋体" w:cs="宋体"/>
                <w:color w:val="auto"/>
                <w:sz w:val="24"/>
                <w:szCs w:val="24"/>
              </w:rPr>
            </w:pPr>
          </w:p>
        </w:tc>
        <w:tc>
          <w:tcPr>
            <w:tcW w:w="3638" w:type="dxa"/>
            <w:noWrap w:val="0"/>
            <w:vAlign w:val="center"/>
          </w:tcPr>
          <w:p w14:paraId="21507CB7">
            <w:pPr>
              <w:spacing w:line="360" w:lineRule="exact"/>
              <w:rPr>
                <w:rFonts w:hint="eastAsia" w:ascii="宋体" w:hAnsi="宋体" w:eastAsia="宋体" w:cs="宋体"/>
                <w:color w:val="auto"/>
                <w:sz w:val="24"/>
                <w:szCs w:val="24"/>
              </w:rPr>
            </w:pPr>
          </w:p>
        </w:tc>
        <w:tc>
          <w:tcPr>
            <w:tcW w:w="2491" w:type="dxa"/>
            <w:tcBorders>
              <w:right w:val="single" w:color="auto" w:sz="2" w:space="0"/>
            </w:tcBorders>
            <w:noWrap w:val="0"/>
            <w:vAlign w:val="center"/>
          </w:tcPr>
          <w:p w14:paraId="14637FE1">
            <w:pPr>
              <w:spacing w:line="360" w:lineRule="exact"/>
              <w:rPr>
                <w:rFonts w:hint="eastAsia" w:ascii="宋体" w:hAnsi="宋体" w:eastAsia="宋体" w:cs="宋体"/>
                <w:color w:val="auto"/>
                <w:sz w:val="24"/>
                <w:szCs w:val="24"/>
              </w:rPr>
            </w:pPr>
          </w:p>
        </w:tc>
      </w:tr>
      <w:tr w14:paraId="7386B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8" w:hRule="exact"/>
          <w:jc w:val="center"/>
        </w:trPr>
        <w:tc>
          <w:tcPr>
            <w:tcW w:w="1531" w:type="dxa"/>
            <w:tcBorders>
              <w:left w:val="single" w:color="auto" w:sz="2" w:space="0"/>
              <w:right w:val="nil"/>
            </w:tcBorders>
            <w:noWrap w:val="0"/>
            <w:vAlign w:val="center"/>
          </w:tcPr>
          <w:p w14:paraId="59855D37">
            <w:pPr>
              <w:spacing w:line="360" w:lineRule="exact"/>
              <w:rPr>
                <w:rFonts w:hint="eastAsia" w:ascii="宋体" w:hAnsi="宋体" w:eastAsia="宋体" w:cs="宋体"/>
                <w:color w:val="auto"/>
                <w:sz w:val="24"/>
                <w:szCs w:val="24"/>
              </w:rPr>
            </w:pPr>
          </w:p>
        </w:tc>
        <w:tc>
          <w:tcPr>
            <w:tcW w:w="462" w:type="dxa"/>
            <w:tcBorders>
              <w:left w:val="nil"/>
              <w:right w:val="nil"/>
            </w:tcBorders>
            <w:noWrap w:val="0"/>
            <w:vAlign w:val="center"/>
          </w:tcPr>
          <w:p w14:paraId="7AC89988">
            <w:pPr>
              <w:spacing w:line="360" w:lineRule="exact"/>
              <w:rPr>
                <w:rFonts w:hint="eastAsia" w:ascii="宋体" w:hAnsi="宋体" w:eastAsia="宋体" w:cs="宋体"/>
                <w:color w:val="auto"/>
                <w:sz w:val="24"/>
                <w:szCs w:val="24"/>
              </w:rPr>
            </w:pPr>
            <w:r>
              <w:rPr>
                <w:rFonts w:hint="eastAsia" w:ascii="宋体" w:hAnsi="宋体" w:eastAsia="宋体" w:cs="宋体"/>
                <w:color w:val="auto"/>
                <w:sz w:val="24"/>
                <w:szCs w:val="24"/>
              </w:rPr>
              <w:t>-</w:t>
            </w:r>
          </w:p>
        </w:tc>
        <w:tc>
          <w:tcPr>
            <w:tcW w:w="1456" w:type="dxa"/>
            <w:tcBorders>
              <w:left w:val="nil"/>
            </w:tcBorders>
            <w:noWrap w:val="0"/>
            <w:vAlign w:val="center"/>
          </w:tcPr>
          <w:p w14:paraId="0CC35536">
            <w:pPr>
              <w:spacing w:line="360" w:lineRule="exact"/>
              <w:rPr>
                <w:rFonts w:hint="eastAsia" w:ascii="宋体" w:hAnsi="宋体" w:eastAsia="宋体" w:cs="宋体"/>
                <w:color w:val="auto"/>
                <w:sz w:val="24"/>
                <w:szCs w:val="24"/>
              </w:rPr>
            </w:pPr>
          </w:p>
        </w:tc>
        <w:tc>
          <w:tcPr>
            <w:tcW w:w="3638" w:type="dxa"/>
            <w:noWrap w:val="0"/>
            <w:vAlign w:val="center"/>
          </w:tcPr>
          <w:p w14:paraId="15A5CB08">
            <w:pPr>
              <w:spacing w:line="360" w:lineRule="exact"/>
              <w:rPr>
                <w:rFonts w:hint="eastAsia" w:ascii="宋体" w:hAnsi="宋体" w:eastAsia="宋体" w:cs="宋体"/>
                <w:color w:val="auto"/>
                <w:sz w:val="24"/>
                <w:szCs w:val="24"/>
              </w:rPr>
            </w:pPr>
          </w:p>
        </w:tc>
        <w:tc>
          <w:tcPr>
            <w:tcW w:w="2491" w:type="dxa"/>
            <w:tcBorders>
              <w:right w:val="single" w:color="auto" w:sz="2" w:space="0"/>
            </w:tcBorders>
            <w:noWrap w:val="0"/>
            <w:vAlign w:val="center"/>
          </w:tcPr>
          <w:p w14:paraId="358436EB">
            <w:pPr>
              <w:spacing w:line="360" w:lineRule="exact"/>
              <w:rPr>
                <w:rFonts w:hint="eastAsia" w:ascii="宋体" w:hAnsi="宋体" w:eastAsia="宋体" w:cs="宋体"/>
                <w:color w:val="auto"/>
                <w:sz w:val="24"/>
                <w:szCs w:val="24"/>
              </w:rPr>
            </w:pPr>
          </w:p>
        </w:tc>
      </w:tr>
      <w:tr w14:paraId="4DB18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3" w:hRule="exact"/>
          <w:jc w:val="center"/>
        </w:trPr>
        <w:tc>
          <w:tcPr>
            <w:tcW w:w="1531" w:type="dxa"/>
            <w:tcBorders>
              <w:left w:val="single" w:color="auto" w:sz="2" w:space="0"/>
              <w:bottom w:val="single" w:color="auto" w:sz="2" w:space="0"/>
              <w:right w:val="nil"/>
            </w:tcBorders>
            <w:noWrap w:val="0"/>
            <w:vAlign w:val="center"/>
          </w:tcPr>
          <w:p w14:paraId="394F73CA">
            <w:pPr>
              <w:spacing w:line="360" w:lineRule="exact"/>
              <w:rPr>
                <w:rFonts w:hint="eastAsia" w:ascii="宋体" w:hAnsi="宋体" w:eastAsia="宋体" w:cs="宋体"/>
                <w:color w:val="auto"/>
                <w:sz w:val="24"/>
                <w:szCs w:val="24"/>
              </w:rPr>
            </w:pPr>
          </w:p>
        </w:tc>
        <w:tc>
          <w:tcPr>
            <w:tcW w:w="462" w:type="dxa"/>
            <w:tcBorders>
              <w:left w:val="nil"/>
              <w:bottom w:val="single" w:color="auto" w:sz="2" w:space="0"/>
              <w:right w:val="nil"/>
            </w:tcBorders>
            <w:noWrap w:val="0"/>
            <w:vAlign w:val="center"/>
          </w:tcPr>
          <w:p w14:paraId="1A6BD863">
            <w:pPr>
              <w:spacing w:line="360" w:lineRule="exact"/>
              <w:rPr>
                <w:rFonts w:hint="eastAsia" w:ascii="宋体" w:hAnsi="宋体" w:eastAsia="宋体" w:cs="宋体"/>
                <w:color w:val="auto"/>
                <w:sz w:val="24"/>
                <w:szCs w:val="24"/>
              </w:rPr>
            </w:pPr>
          </w:p>
        </w:tc>
        <w:tc>
          <w:tcPr>
            <w:tcW w:w="1456" w:type="dxa"/>
            <w:tcBorders>
              <w:left w:val="nil"/>
              <w:bottom w:val="single" w:color="auto" w:sz="2" w:space="0"/>
            </w:tcBorders>
            <w:noWrap w:val="0"/>
            <w:vAlign w:val="center"/>
          </w:tcPr>
          <w:p w14:paraId="4D33ED6D">
            <w:pPr>
              <w:spacing w:line="360" w:lineRule="exact"/>
              <w:rPr>
                <w:rFonts w:hint="eastAsia" w:ascii="宋体" w:hAnsi="宋体" w:eastAsia="宋体" w:cs="宋体"/>
                <w:color w:val="auto"/>
                <w:sz w:val="24"/>
                <w:szCs w:val="24"/>
              </w:rPr>
            </w:pPr>
          </w:p>
        </w:tc>
        <w:tc>
          <w:tcPr>
            <w:tcW w:w="3638" w:type="dxa"/>
            <w:tcBorders>
              <w:bottom w:val="single" w:color="auto" w:sz="2" w:space="0"/>
            </w:tcBorders>
            <w:noWrap w:val="0"/>
            <w:vAlign w:val="center"/>
          </w:tcPr>
          <w:p w14:paraId="63E00012">
            <w:pPr>
              <w:spacing w:line="360" w:lineRule="exact"/>
              <w:rPr>
                <w:rFonts w:hint="eastAsia" w:ascii="宋体" w:hAnsi="宋体" w:eastAsia="宋体" w:cs="宋体"/>
                <w:color w:val="auto"/>
                <w:sz w:val="24"/>
                <w:szCs w:val="24"/>
              </w:rPr>
            </w:pPr>
          </w:p>
        </w:tc>
        <w:tc>
          <w:tcPr>
            <w:tcW w:w="2491" w:type="dxa"/>
            <w:tcBorders>
              <w:bottom w:val="single" w:color="auto" w:sz="2" w:space="0"/>
              <w:right w:val="single" w:color="auto" w:sz="2" w:space="0"/>
            </w:tcBorders>
            <w:noWrap w:val="0"/>
            <w:vAlign w:val="center"/>
          </w:tcPr>
          <w:p w14:paraId="5881F834">
            <w:pPr>
              <w:spacing w:line="360" w:lineRule="exact"/>
              <w:rPr>
                <w:rFonts w:hint="eastAsia" w:ascii="宋体" w:hAnsi="宋体" w:eastAsia="宋体" w:cs="宋体"/>
                <w:color w:val="auto"/>
                <w:sz w:val="24"/>
                <w:szCs w:val="24"/>
              </w:rPr>
            </w:pPr>
          </w:p>
        </w:tc>
      </w:tr>
    </w:tbl>
    <w:p w14:paraId="11E12E42">
      <w:pPr>
        <w:jc w:val="center"/>
        <w:rPr>
          <w:rFonts w:hint="eastAsia" w:ascii="宋体" w:hAnsi="宋体" w:eastAsia="宋体" w:cs="宋体"/>
          <w:b/>
          <w:bCs/>
          <w:color w:val="auto"/>
          <w:sz w:val="24"/>
          <w:szCs w:val="24"/>
        </w:rPr>
      </w:pPr>
    </w:p>
    <w:p w14:paraId="1579FFBD">
      <w:pPr>
        <w:jc w:val="center"/>
        <w:rPr>
          <w:rFonts w:hint="eastAsia" w:ascii="宋体" w:hAnsi="宋体" w:eastAsia="宋体" w:cs="宋体"/>
          <w:b/>
          <w:bCs/>
          <w:color w:val="auto"/>
          <w:sz w:val="24"/>
          <w:szCs w:val="24"/>
        </w:rPr>
      </w:pPr>
    </w:p>
    <w:p w14:paraId="0F73AAB5">
      <w:pPr>
        <w:jc w:val="center"/>
        <w:rPr>
          <w:rFonts w:hint="eastAsia" w:ascii="宋体" w:hAnsi="宋体" w:eastAsia="宋体" w:cs="宋体"/>
          <w:b/>
          <w:bCs/>
          <w:color w:val="auto"/>
          <w:sz w:val="24"/>
          <w:szCs w:val="24"/>
        </w:rPr>
      </w:pPr>
    </w:p>
    <w:p w14:paraId="62E48A2B">
      <w:pPr>
        <w:jc w:val="center"/>
        <w:rPr>
          <w:rFonts w:hint="eastAsia" w:ascii="宋体" w:hAnsi="宋体" w:eastAsia="宋体" w:cs="宋体"/>
          <w:b/>
          <w:bCs/>
          <w:color w:val="auto"/>
          <w:sz w:val="24"/>
          <w:szCs w:val="24"/>
        </w:rPr>
      </w:pPr>
    </w:p>
    <w:p w14:paraId="0EBFB678">
      <w:pPr>
        <w:jc w:val="center"/>
        <w:rPr>
          <w:rFonts w:hint="eastAsia" w:ascii="宋体" w:hAnsi="宋体" w:eastAsia="宋体" w:cs="宋体"/>
          <w:b/>
          <w:bCs/>
          <w:color w:val="auto"/>
          <w:sz w:val="24"/>
          <w:szCs w:val="24"/>
        </w:rPr>
      </w:pPr>
    </w:p>
    <w:p w14:paraId="4EF7C709">
      <w:pPr>
        <w:jc w:val="center"/>
        <w:rPr>
          <w:rFonts w:hint="eastAsia" w:ascii="宋体" w:hAnsi="宋体" w:eastAsia="宋体" w:cs="宋体"/>
          <w:b/>
          <w:bCs/>
          <w:color w:val="auto"/>
          <w:sz w:val="24"/>
          <w:szCs w:val="24"/>
        </w:rPr>
      </w:pPr>
    </w:p>
    <w:p w14:paraId="262AB680">
      <w:pPr>
        <w:numPr>
          <w:ilvl w:val="0"/>
          <w:numId w:val="0"/>
        </w:numPr>
        <w:ind w:leftChars="0"/>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三、</w:t>
      </w:r>
      <w:r>
        <w:rPr>
          <w:rFonts w:hint="eastAsia" w:ascii="宋体" w:hAnsi="宋体" w:eastAsia="宋体" w:cs="宋体"/>
          <w:b/>
          <w:bCs/>
          <w:color w:val="auto"/>
          <w:sz w:val="24"/>
          <w:szCs w:val="24"/>
        </w:rPr>
        <w:t>候选人曾获奖励情况</w:t>
      </w:r>
    </w:p>
    <w:p w14:paraId="74736C85">
      <w:pPr>
        <w:ind w:left="720"/>
        <w:rPr>
          <w:rFonts w:hint="eastAsia" w:ascii="宋体" w:hAnsi="宋体" w:eastAsia="宋体" w:cs="宋体"/>
          <w:b/>
          <w:bCs/>
          <w:color w:val="auto"/>
          <w:sz w:val="24"/>
          <w:szCs w:val="24"/>
        </w:rPr>
      </w:pPr>
    </w:p>
    <w:tbl>
      <w:tblPr>
        <w:tblStyle w:val="3"/>
        <w:tblW w:w="95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0"/>
        <w:gridCol w:w="1915"/>
        <w:gridCol w:w="2491"/>
        <w:gridCol w:w="1341"/>
        <w:gridCol w:w="2491"/>
      </w:tblGrid>
      <w:tr w14:paraId="3638B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exact"/>
          <w:jc w:val="center"/>
        </w:trPr>
        <w:tc>
          <w:tcPr>
            <w:tcW w:w="1340" w:type="dxa"/>
            <w:tcBorders>
              <w:top w:val="single" w:color="auto" w:sz="2" w:space="0"/>
              <w:left w:val="single" w:color="auto" w:sz="2" w:space="0"/>
              <w:right w:val="single" w:color="auto" w:sz="4" w:space="0"/>
            </w:tcBorders>
            <w:noWrap w:val="0"/>
            <w:vAlign w:val="center"/>
          </w:tcPr>
          <w:p w14:paraId="68F5CB5A">
            <w:pPr>
              <w:spacing w:line="36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获奖时间</w:t>
            </w:r>
          </w:p>
        </w:tc>
        <w:tc>
          <w:tcPr>
            <w:tcW w:w="1915" w:type="dxa"/>
            <w:tcBorders>
              <w:top w:val="single" w:color="auto" w:sz="2" w:space="0"/>
              <w:left w:val="single" w:color="auto" w:sz="4" w:space="0"/>
              <w:right w:val="single" w:color="auto" w:sz="4" w:space="0"/>
            </w:tcBorders>
            <w:noWrap w:val="0"/>
            <w:vAlign w:val="center"/>
          </w:tcPr>
          <w:p w14:paraId="0D2D9113">
            <w:pPr>
              <w:spacing w:line="36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获奖项目名称</w:t>
            </w:r>
          </w:p>
        </w:tc>
        <w:tc>
          <w:tcPr>
            <w:tcW w:w="2491" w:type="dxa"/>
            <w:tcBorders>
              <w:top w:val="single" w:color="auto" w:sz="2" w:space="0"/>
              <w:left w:val="single" w:color="auto" w:sz="4" w:space="0"/>
              <w:right w:val="single" w:color="auto" w:sz="4" w:space="0"/>
            </w:tcBorders>
            <w:noWrap w:val="0"/>
            <w:vAlign w:val="center"/>
          </w:tcPr>
          <w:p w14:paraId="561755D3">
            <w:pPr>
              <w:spacing w:line="36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奖 项 名 称</w:t>
            </w:r>
          </w:p>
        </w:tc>
        <w:tc>
          <w:tcPr>
            <w:tcW w:w="1341" w:type="dxa"/>
            <w:tcBorders>
              <w:top w:val="single" w:color="auto" w:sz="2" w:space="0"/>
              <w:left w:val="single" w:color="auto" w:sz="4" w:space="0"/>
              <w:right w:val="single" w:color="auto" w:sz="4" w:space="0"/>
            </w:tcBorders>
            <w:noWrap w:val="0"/>
            <w:vAlign w:val="center"/>
          </w:tcPr>
          <w:p w14:paraId="77878186">
            <w:pPr>
              <w:spacing w:line="28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奖励等级及排名</w:t>
            </w:r>
          </w:p>
        </w:tc>
        <w:tc>
          <w:tcPr>
            <w:tcW w:w="2491" w:type="dxa"/>
            <w:tcBorders>
              <w:top w:val="single" w:color="auto" w:sz="2" w:space="0"/>
              <w:left w:val="single" w:color="auto" w:sz="4" w:space="0"/>
              <w:right w:val="single" w:color="auto" w:sz="2" w:space="0"/>
            </w:tcBorders>
            <w:noWrap w:val="0"/>
            <w:vAlign w:val="center"/>
          </w:tcPr>
          <w:p w14:paraId="59480787">
            <w:pPr>
              <w:spacing w:line="36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授奖部门</w:t>
            </w:r>
          </w:p>
        </w:tc>
      </w:tr>
      <w:tr w14:paraId="4900F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exact"/>
          <w:jc w:val="center"/>
        </w:trPr>
        <w:tc>
          <w:tcPr>
            <w:tcW w:w="1340" w:type="dxa"/>
            <w:tcBorders>
              <w:left w:val="single" w:color="auto" w:sz="2" w:space="0"/>
              <w:right w:val="single" w:color="auto" w:sz="4" w:space="0"/>
            </w:tcBorders>
            <w:noWrap w:val="0"/>
            <w:vAlign w:val="center"/>
          </w:tcPr>
          <w:p w14:paraId="4040B027">
            <w:pPr>
              <w:spacing w:line="360" w:lineRule="exact"/>
              <w:rPr>
                <w:rFonts w:hint="eastAsia" w:ascii="宋体" w:hAnsi="宋体" w:eastAsia="宋体" w:cs="宋体"/>
                <w:color w:val="auto"/>
                <w:sz w:val="24"/>
                <w:szCs w:val="24"/>
              </w:rPr>
            </w:pPr>
          </w:p>
        </w:tc>
        <w:tc>
          <w:tcPr>
            <w:tcW w:w="1915" w:type="dxa"/>
            <w:tcBorders>
              <w:left w:val="single" w:color="auto" w:sz="4" w:space="0"/>
              <w:right w:val="single" w:color="auto" w:sz="4" w:space="0"/>
            </w:tcBorders>
            <w:noWrap w:val="0"/>
            <w:vAlign w:val="center"/>
          </w:tcPr>
          <w:p w14:paraId="2E728CA3">
            <w:pPr>
              <w:spacing w:line="360" w:lineRule="exact"/>
              <w:rPr>
                <w:rFonts w:hint="eastAsia" w:ascii="宋体" w:hAnsi="宋体" w:eastAsia="宋体" w:cs="宋体"/>
                <w:color w:val="auto"/>
                <w:sz w:val="24"/>
                <w:szCs w:val="24"/>
              </w:rPr>
            </w:pPr>
          </w:p>
        </w:tc>
        <w:tc>
          <w:tcPr>
            <w:tcW w:w="2491" w:type="dxa"/>
            <w:tcBorders>
              <w:left w:val="single" w:color="auto" w:sz="4" w:space="0"/>
              <w:right w:val="single" w:color="auto" w:sz="4" w:space="0"/>
            </w:tcBorders>
            <w:noWrap w:val="0"/>
            <w:vAlign w:val="center"/>
          </w:tcPr>
          <w:p w14:paraId="664106F6">
            <w:pPr>
              <w:spacing w:line="360" w:lineRule="exact"/>
              <w:rPr>
                <w:rFonts w:hint="eastAsia" w:ascii="宋体" w:hAnsi="宋体" w:eastAsia="宋体" w:cs="宋体"/>
                <w:color w:val="auto"/>
                <w:sz w:val="24"/>
                <w:szCs w:val="24"/>
              </w:rPr>
            </w:pPr>
          </w:p>
        </w:tc>
        <w:tc>
          <w:tcPr>
            <w:tcW w:w="1341" w:type="dxa"/>
            <w:tcBorders>
              <w:left w:val="single" w:color="auto" w:sz="4" w:space="0"/>
              <w:right w:val="single" w:color="auto" w:sz="4" w:space="0"/>
            </w:tcBorders>
            <w:noWrap w:val="0"/>
            <w:vAlign w:val="center"/>
          </w:tcPr>
          <w:p w14:paraId="530B1503">
            <w:pPr>
              <w:spacing w:line="360" w:lineRule="exact"/>
              <w:rPr>
                <w:rFonts w:hint="eastAsia" w:ascii="宋体" w:hAnsi="宋体" w:eastAsia="宋体" w:cs="宋体"/>
                <w:color w:val="auto"/>
                <w:sz w:val="24"/>
                <w:szCs w:val="24"/>
              </w:rPr>
            </w:pPr>
          </w:p>
        </w:tc>
        <w:tc>
          <w:tcPr>
            <w:tcW w:w="2491" w:type="dxa"/>
            <w:tcBorders>
              <w:left w:val="single" w:color="auto" w:sz="4" w:space="0"/>
              <w:right w:val="single" w:color="auto" w:sz="2" w:space="0"/>
            </w:tcBorders>
            <w:noWrap w:val="0"/>
            <w:vAlign w:val="center"/>
          </w:tcPr>
          <w:p w14:paraId="7BDC59A7">
            <w:pPr>
              <w:spacing w:line="360" w:lineRule="exact"/>
              <w:rPr>
                <w:rFonts w:hint="eastAsia" w:ascii="宋体" w:hAnsi="宋体" w:eastAsia="宋体" w:cs="宋体"/>
                <w:color w:val="auto"/>
                <w:sz w:val="24"/>
                <w:szCs w:val="24"/>
              </w:rPr>
            </w:pPr>
          </w:p>
        </w:tc>
      </w:tr>
      <w:tr w14:paraId="243CE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exact"/>
          <w:jc w:val="center"/>
        </w:trPr>
        <w:tc>
          <w:tcPr>
            <w:tcW w:w="1340" w:type="dxa"/>
            <w:tcBorders>
              <w:left w:val="single" w:color="auto" w:sz="2" w:space="0"/>
              <w:right w:val="single" w:color="auto" w:sz="4" w:space="0"/>
            </w:tcBorders>
            <w:noWrap w:val="0"/>
            <w:vAlign w:val="center"/>
          </w:tcPr>
          <w:p w14:paraId="3BB1FF4C">
            <w:pPr>
              <w:spacing w:line="360" w:lineRule="exact"/>
              <w:rPr>
                <w:rFonts w:hint="eastAsia" w:ascii="宋体" w:hAnsi="宋体" w:eastAsia="宋体" w:cs="宋体"/>
                <w:color w:val="auto"/>
                <w:sz w:val="24"/>
                <w:szCs w:val="24"/>
              </w:rPr>
            </w:pPr>
          </w:p>
        </w:tc>
        <w:tc>
          <w:tcPr>
            <w:tcW w:w="1915" w:type="dxa"/>
            <w:tcBorders>
              <w:left w:val="single" w:color="auto" w:sz="4" w:space="0"/>
              <w:right w:val="single" w:color="auto" w:sz="4" w:space="0"/>
            </w:tcBorders>
            <w:noWrap w:val="0"/>
            <w:vAlign w:val="center"/>
          </w:tcPr>
          <w:p w14:paraId="2EEC121B">
            <w:pPr>
              <w:spacing w:line="360" w:lineRule="exact"/>
              <w:rPr>
                <w:rFonts w:hint="eastAsia" w:ascii="宋体" w:hAnsi="宋体" w:eastAsia="宋体" w:cs="宋体"/>
                <w:color w:val="auto"/>
                <w:sz w:val="24"/>
                <w:szCs w:val="24"/>
              </w:rPr>
            </w:pPr>
          </w:p>
        </w:tc>
        <w:tc>
          <w:tcPr>
            <w:tcW w:w="2491" w:type="dxa"/>
            <w:tcBorders>
              <w:left w:val="single" w:color="auto" w:sz="4" w:space="0"/>
              <w:right w:val="single" w:color="auto" w:sz="4" w:space="0"/>
            </w:tcBorders>
            <w:noWrap w:val="0"/>
            <w:vAlign w:val="center"/>
          </w:tcPr>
          <w:p w14:paraId="3A736179">
            <w:pPr>
              <w:spacing w:line="360" w:lineRule="exact"/>
              <w:rPr>
                <w:rFonts w:hint="eastAsia" w:ascii="宋体" w:hAnsi="宋体" w:eastAsia="宋体" w:cs="宋体"/>
                <w:color w:val="auto"/>
                <w:sz w:val="24"/>
                <w:szCs w:val="24"/>
              </w:rPr>
            </w:pPr>
          </w:p>
        </w:tc>
        <w:tc>
          <w:tcPr>
            <w:tcW w:w="1341" w:type="dxa"/>
            <w:tcBorders>
              <w:left w:val="single" w:color="auto" w:sz="4" w:space="0"/>
              <w:right w:val="single" w:color="auto" w:sz="4" w:space="0"/>
            </w:tcBorders>
            <w:noWrap w:val="0"/>
            <w:vAlign w:val="center"/>
          </w:tcPr>
          <w:p w14:paraId="7ABF5BD9">
            <w:pPr>
              <w:spacing w:line="360" w:lineRule="exact"/>
              <w:rPr>
                <w:rFonts w:hint="eastAsia" w:ascii="宋体" w:hAnsi="宋体" w:eastAsia="宋体" w:cs="宋体"/>
                <w:color w:val="auto"/>
                <w:sz w:val="24"/>
                <w:szCs w:val="24"/>
              </w:rPr>
            </w:pPr>
          </w:p>
        </w:tc>
        <w:tc>
          <w:tcPr>
            <w:tcW w:w="2491" w:type="dxa"/>
            <w:tcBorders>
              <w:left w:val="single" w:color="auto" w:sz="4" w:space="0"/>
              <w:right w:val="single" w:color="auto" w:sz="2" w:space="0"/>
            </w:tcBorders>
            <w:noWrap w:val="0"/>
            <w:vAlign w:val="center"/>
          </w:tcPr>
          <w:p w14:paraId="01175DFC">
            <w:pPr>
              <w:spacing w:line="360" w:lineRule="exact"/>
              <w:rPr>
                <w:rFonts w:hint="eastAsia" w:ascii="宋体" w:hAnsi="宋体" w:eastAsia="宋体" w:cs="宋体"/>
                <w:color w:val="auto"/>
                <w:sz w:val="24"/>
                <w:szCs w:val="24"/>
              </w:rPr>
            </w:pPr>
          </w:p>
        </w:tc>
      </w:tr>
      <w:tr w14:paraId="4CC31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exact"/>
          <w:jc w:val="center"/>
        </w:trPr>
        <w:tc>
          <w:tcPr>
            <w:tcW w:w="1340" w:type="dxa"/>
            <w:tcBorders>
              <w:left w:val="single" w:color="auto" w:sz="2" w:space="0"/>
              <w:right w:val="single" w:color="auto" w:sz="4" w:space="0"/>
            </w:tcBorders>
            <w:noWrap w:val="0"/>
            <w:vAlign w:val="center"/>
          </w:tcPr>
          <w:p w14:paraId="00E2CC34">
            <w:pPr>
              <w:spacing w:line="360" w:lineRule="exact"/>
              <w:rPr>
                <w:rFonts w:hint="eastAsia" w:ascii="宋体" w:hAnsi="宋体" w:eastAsia="宋体" w:cs="宋体"/>
                <w:color w:val="auto"/>
                <w:sz w:val="24"/>
                <w:szCs w:val="24"/>
              </w:rPr>
            </w:pPr>
          </w:p>
        </w:tc>
        <w:tc>
          <w:tcPr>
            <w:tcW w:w="1915" w:type="dxa"/>
            <w:tcBorders>
              <w:left w:val="single" w:color="auto" w:sz="4" w:space="0"/>
              <w:right w:val="single" w:color="auto" w:sz="4" w:space="0"/>
            </w:tcBorders>
            <w:noWrap w:val="0"/>
            <w:vAlign w:val="center"/>
          </w:tcPr>
          <w:p w14:paraId="45446366">
            <w:pPr>
              <w:spacing w:line="360" w:lineRule="exact"/>
              <w:rPr>
                <w:rFonts w:hint="eastAsia" w:ascii="宋体" w:hAnsi="宋体" w:eastAsia="宋体" w:cs="宋体"/>
                <w:color w:val="auto"/>
                <w:sz w:val="24"/>
                <w:szCs w:val="24"/>
              </w:rPr>
            </w:pPr>
          </w:p>
        </w:tc>
        <w:tc>
          <w:tcPr>
            <w:tcW w:w="2491" w:type="dxa"/>
            <w:tcBorders>
              <w:left w:val="single" w:color="auto" w:sz="4" w:space="0"/>
              <w:right w:val="single" w:color="auto" w:sz="4" w:space="0"/>
            </w:tcBorders>
            <w:noWrap w:val="0"/>
            <w:vAlign w:val="center"/>
          </w:tcPr>
          <w:p w14:paraId="134A0BC9">
            <w:pPr>
              <w:spacing w:line="360" w:lineRule="exact"/>
              <w:rPr>
                <w:rFonts w:hint="eastAsia" w:ascii="宋体" w:hAnsi="宋体" w:eastAsia="宋体" w:cs="宋体"/>
                <w:color w:val="auto"/>
                <w:sz w:val="24"/>
                <w:szCs w:val="24"/>
              </w:rPr>
            </w:pPr>
          </w:p>
        </w:tc>
        <w:tc>
          <w:tcPr>
            <w:tcW w:w="1341" w:type="dxa"/>
            <w:tcBorders>
              <w:left w:val="single" w:color="auto" w:sz="4" w:space="0"/>
              <w:right w:val="single" w:color="auto" w:sz="4" w:space="0"/>
            </w:tcBorders>
            <w:noWrap w:val="0"/>
            <w:vAlign w:val="center"/>
          </w:tcPr>
          <w:p w14:paraId="3CD6777D">
            <w:pPr>
              <w:spacing w:line="360" w:lineRule="exact"/>
              <w:rPr>
                <w:rFonts w:hint="eastAsia" w:ascii="宋体" w:hAnsi="宋体" w:eastAsia="宋体" w:cs="宋体"/>
                <w:color w:val="auto"/>
                <w:sz w:val="24"/>
                <w:szCs w:val="24"/>
              </w:rPr>
            </w:pPr>
          </w:p>
        </w:tc>
        <w:tc>
          <w:tcPr>
            <w:tcW w:w="2491" w:type="dxa"/>
            <w:tcBorders>
              <w:left w:val="single" w:color="auto" w:sz="4" w:space="0"/>
              <w:right w:val="single" w:color="auto" w:sz="2" w:space="0"/>
            </w:tcBorders>
            <w:noWrap w:val="0"/>
            <w:vAlign w:val="center"/>
          </w:tcPr>
          <w:p w14:paraId="7EEE6DDC">
            <w:pPr>
              <w:spacing w:line="360" w:lineRule="exact"/>
              <w:rPr>
                <w:rFonts w:hint="eastAsia" w:ascii="宋体" w:hAnsi="宋体" w:eastAsia="宋体" w:cs="宋体"/>
                <w:color w:val="auto"/>
                <w:sz w:val="24"/>
                <w:szCs w:val="24"/>
              </w:rPr>
            </w:pPr>
          </w:p>
        </w:tc>
      </w:tr>
      <w:tr w14:paraId="1ADED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exact"/>
          <w:jc w:val="center"/>
        </w:trPr>
        <w:tc>
          <w:tcPr>
            <w:tcW w:w="1340" w:type="dxa"/>
            <w:tcBorders>
              <w:left w:val="single" w:color="auto" w:sz="2" w:space="0"/>
              <w:right w:val="single" w:color="auto" w:sz="4" w:space="0"/>
            </w:tcBorders>
            <w:noWrap w:val="0"/>
            <w:vAlign w:val="center"/>
          </w:tcPr>
          <w:p w14:paraId="78AE823C">
            <w:pPr>
              <w:spacing w:line="360" w:lineRule="exact"/>
              <w:rPr>
                <w:rFonts w:hint="eastAsia" w:ascii="宋体" w:hAnsi="宋体" w:eastAsia="宋体" w:cs="宋体"/>
                <w:color w:val="auto"/>
                <w:sz w:val="24"/>
                <w:szCs w:val="24"/>
              </w:rPr>
            </w:pPr>
          </w:p>
        </w:tc>
        <w:tc>
          <w:tcPr>
            <w:tcW w:w="1915" w:type="dxa"/>
            <w:tcBorders>
              <w:left w:val="single" w:color="auto" w:sz="4" w:space="0"/>
              <w:right w:val="single" w:color="auto" w:sz="4" w:space="0"/>
            </w:tcBorders>
            <w:noWrap w:val="0"/>
            <w:vAlign w:val="center"/>
          </w:tcPr>
          <w:p w14:paraId="596F88F3">
            <w:pPr>
              <w:spacing w:line="360" w:lineRule="exact"/>
              <w:rPr>
                <w:rFonts w:hint="eastAsia" w:ascii="宋体" w:hAnsi="宋体" w:eastAsia="宋体" w:cs="宋体"/>
                <w:color w:val="auto"/>
                <w:sz w:val="24"/>
                <w:szCs w:val="24"/>
              </w:rPr>
            </w:pPr>
          </w:p>
        </w:tc>
        <w:tc>
          <w:tcPr>
            <w:tcW w:w="2491" w:type="dxa"/>
            <w:tcBorders>
              <w:left w:val="single" w:color="auto" w:sz="4" w:space="0"/>
              <w:right w:val="single" w:color="auto" w:sz="4" w:space="0"/>
            </w:tcBorders>
            <w:noWrap w:val="0"/>
            <w:vAlign w:val="center"/>
          </w:tcPr>
          <w:p w14:paraId="2EB83236">
            <w:pPr>
              <w:spacing w:line="360" w:lineRule="exact"/>
              <w:rPr>
                <w:rFonts w:hint="eastAsia" w:ascii="宋体" w:hAnsi="宋体" w:eastAsia="宋体" w:cs="宋体"/>
                <w:color w:val="auto"/>
                <w:sz w:val="24"/>
                <w:szCs w:val="24"/>
              </w:rPr>
            </w:pPr>
          </w:p>
        </w:tc>
        <w:tc>
          <w:tcPr>
            <w:tcW w:w="1341" w:type="dxa"/>
            <w:tcBorders>
              <w:left w:val="single" w:color="auto" w:sz="4" w:space="0"/>
              <w:right w:val="single" w:color="auto" w:sz="4" w:space="0"/>
            </w:tcBorders>
            <w:noWrap w:val="0"/>
            <w:vAlign w:val="center"/>
          </w:tcPr>
          <w:p w14:paraId="1D986692">
            <w:pPr>
              <w:spacing w:line="360" w:lineRule="exact"/>
              <w:rPr>
                <w:rFonts w:hint="eastAsia" w:ascii="宋体" w:hAnsi="宋体" w:eastAsia="宋体" w:cs="宋体"/>
                <w:color w:val="auto"/>
                <w:sz w:val="24"/>
                <w:szCs w:val="24"/>
              </w:rPr>
            </w:pPr>
          </w:p>
        </w:tc>
        <w:tc>
          <w:tcPr>
            <w:tcW w:w="2491" w:type="dxa"/>
            <w:tcBorders>
              <w:left w:val="single" w:color="auto" w:sz="4" w:space="0"/>
              <w:right w:val="single" w:color="auto" w:sz="2" w:space="0"/>
            </w:tcBorders>
            <w:noWrap w:val="0"/>
            <w:vAlign w:val="center"/>
          </w:tcPr>
          <w:p w14:paraId="03159E39">
            <w:pPr>
              <w:spacing w:line="360" w:lineRule="exact"/>
              <w:rPr>
                <w:rFonts w:hint="eastAsia" w:ascii="宋体" w:hAnsi="宋体" w:eastAsia="宋体" w:cs="宋体"/>
                <w:color w:val="auto"/>
                <w:sz w:val="24"/>
                <w:szCs w:val="24"/>
              </w:rPr>
            </w:pPr>
          </w:p>
        </w:tc>
      </w:tr>
      <w:tr w14:paraId="4139E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exact"/>
          <w:jc w:val="center"/>
        </w:trPr>
        <w:tc>
          <w:tcPr>
            <w:tcW w:w="1340" w:type="dxa"/>
            <w:tcBorders>
              <w:left w:val="single" w:color="auto" w:sz="2" w:space="0"/>
              <w:right w:val="single" w:color="auto" w:sz="4" w:space="0"/>
            </w:tcBorders>
            <w:noWrap w:val="0"/>
            <w:vAlign w:val="center"/>
          </w:tcPr>
          <w:p w14:paraId="7C315562">
            <w:pPr>
              <w:spacing w:line="360" w:lineRule="exact"/>
              <w:rPr>
                <w:rFonts w:hint="eastAsia" w:ascii="宋体" w:hAnsi="宋体" w:eastAsia="宋体" w:cs="宋体"/>
                <w:color w:val="auto"/>
                <w:sz w:val="24"/>
                <w:szCs w:val="24"/>
              </w:rPr>
            </w:pPr>
          </w:p>
        </w:tc>
        <w:tc>
          <w:tcPr>
            <w:tcW w:w="1915" w:type="dxa"/>
            <w:tcBorders>
              <w:left w:val="single" w:color="auto" w:sz="4" w:space="0"/>
              <w:right w:val="single" w:color="auto" w:sz="4" w:space="0"/>
            </w:tcBorders>
            <w:noWrap w:val="0"/>
            <w:vAlign w:val="center"/>
          </w:tcPr>
          <w:p w14:paraId="7D6ECB76">
            <w:pPr>
              <w:spacing w:line="360" w:lineRule="exact"/>
              <w:rPr>
                <w:rFonts w:hint="eastAsia" w:ascii="宋体" w:hAnsi="宋体" w:eastAsia="宋体" w:cs="宋体"/>
                <w:color w:val="auto"/>
                <w:sz w:val="24"/>
                <w:szCs w:val="24"/>
              </w:rPr>
            </w:pPr>
          </w:p>
        </w:tc>
        <w:tc>
          <w:tcPr>
            <w:tcW w:w="2491" w:type="dxa"/>
            <w:tcBorders>
              <w:left w:val="single" w:color="auto" w:sz="4" w:space="0"/>
              <w:right w:val="single" w:color="auto" w:sz="4" w:space="0"/>
            </w:tcBorders>
            <w:noWrap w:val="0"/>
            <w:vAlign w:val="center"/>
          </w:tcPr>
          <w:p w14:paraId="7D764D4E">
            <w:pPr>
              <w:spacing w:line="360" w:lineRule="exact"/>
              <w:rPr>
                <w:rFonts w:hint="eastAsia" w:ascii="宋体" w:hAnsi="宋体" w:eastAsia="宋体" w:cs="宋体"/>
                <w:color w:val="auto"/>
                <w:sz w:val="24"/>
                <w:szCs w:val="24"/>
              </w:rPr>
            </w:pPr>
          </w:p>
        </w:tc>
        <w:tc>
          <w:tcPr>
            <w:tcW w:w="1341" w:type="dxa"/>
            <w:tcBorders>
              <w:left w:val="single" w:color="auto" w:sz="4" w:space="0"/>
              <w:right w:val="single" w:color="auto" w:sz="4" w:space="0"/>
            </w:tcBorders>
            <w:noWrap w:val="0"/>
            <w:vAlign w:val="center"/>
          </w:tcPr>
          <w:p w14:paraId="557F4BF4">
            <w:pPr>
              <w:spacing w:line="360" w:lineRule="exact"/>
              <w:rPr>
                <w:rFonts w:hint="eastAsia" w:ascii="宋体" w:hAnsi="宋体" w:eastAsia="宋体" w:cs="宋体"/>
                <w:color w:val="auto"/>
                <w:sz w:val="24"/>
                <w:szCs w:val="24"/>
              </w:rPr>
            </w:pPr>
          </w:p>
        </w:tc>
        <w:tc>
          <w:tcPr>
            <w:tcW w:w="2491" w:type="dxa"/>
            <w:tcBorders>
              <w:left w:val="single" w:color="auto" w:sz="4" w:space="0"/>
              <w:right w:val="single" w:color="auto" w:sz="2" w:space="0"/>
            </w:tcBorders>
            <w:noWrap w:val="0"/>
            <w:vAlign w:val="center"/>
          </w:tcPr>
          <w:p w14:paraId="1636BE9E">
            <w:pPr>
              <w:spacing w:line="360" w:lineRule="exact"/>
              <w:rPr>
                <w:rFonts w:hint="eastAsia" w:ascii="宋体" w:hAnsi="宋体" w:eastAsia="宋体" w:cs="宋体"/>
                <w:color w:val="auto"/>
                <w:sz w:val="24"/>
                <w:szCs w:val="24"/>
              </w:rPr>
            </w:pPr>
          </w:p>
        </w:tc>
      </w:tr>
      <w:tr w14:paraId="06F22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89" w:hRule="exact"/>
          <w:jc w:val="center"/>
        </w:trPr>
        <w:tc>
          <w:tcPr>
            <w:tcW w:w="9578" w:type="dxa"/>
            <w:gridSpan w:val="5"/>
            <w:tcBorders>
              <w:top w:val="single" w:color="auto" w:sz="8" w:space="0"/>
              <w:left w:val="single" w:color="auto" w:sz="2" w:space="0"/>
              <w:bottom w:val="single" w:color="auto" w:sz="2" w:space="0"/>
              <w:right w:val="single" w:color="auto" w:sz="2" w:space="0"/>
            </w:tcBorders>
            <w:noWrap w:val="0"/>
            <w:vAlign w:val="top"/>
          </w:tcPr>
          <w:p w14:paraId="75835161">
            <w:pPr>
              <w:rPr>
                <w:rFonts w:hint="eastAsia" w:ascii="宋体" w:hAnsi="宋体" w:eastAsia="宋体" w:cs="宋体"/>
                <w:color w:val="auto"/>
                <w:sz w:val="24"/>
                <w:szCs w:val="24"/>
              </w:rPr>
            </w:pPr>
          </w:p>
          <w:p w14:paraId="3206E987">
            <w:pPr>
              <w:rPr>
                <w:rFonts w:hint="eastAsia" w:ascii="宋体" w:hAnsi="宋体" w:eastAsia="宋体" w:cs="宋体"/>
                <w:color w:val="auto"/>
                <w:sz w:val="24"/>
                <w:szCs w:val="24"/>
              </w:rPr>
            </w:pPr>
            <w:r>
              <w:rPr>
                <w:rFonts w:hint="eastAsia" w:ascii="宋体" w:hAnsi="宋体" w:eastAsia="宋体" w:cs="宋体"/>
                <w:color w:val="auto"/>
                <w:sz w:val="24"/>
                <w:szCs w:val="24"/>
              </w:rPr>
              <w:t>本表所填科技奖励及荣誉称号是指：</w:t>
            </w:r>
          </w:p>
          <w:p w14:paraId="42EF0B91">
            <w:pPr>
              <w:numPr>
                <w:ilvl w:val="0"/>
                <w:numId w:val="1"/>
              </w:numPr>
              <w:rPr>
                <w:rFonts w:hint="eastAsia" w:ascii="宋体" w:hAnsi="宋体" w:eastAsia="宋体" w:cs="宋体"/>
                <w:color w:val="auto"/>
                <w:sz w:val="24"/>
                <w:szCs w:val="24"/>
              </w:rPr>
            </w:pPr>
            <w:r>
              <w:rPr>
                <w:rFonts w:hint="eastAsia" w:ascii="宋体" w:hAnsi="宋体" w:eastAsia="宋体" w:cs="宋体"/>
                <w:color w:val="auto"/>
                <w:sz w:val="24"/>
                <w:szCs w:val="24"/>
              </w:rPr>
              <w:t>国务院设立的科技奖励；</w:t>
            </w:r>
          </w:p>
          <w:p w14:paraId="3F2C0DB5">
            <w:pPr>
              <w:numPr>
                <w:ilvl w:val="0"/>
                <w:numId w:val="1"/>
              </w:numPr>
              <w:rPr>
                <w:rFonts w:hint="eastAsia" w:ascii="宋体" w:hAnsi="宋体" w:eastAsia="宋体" w:cs="宋体"/>
                <w:color w:val="auto"/>
                <w:sz w:val="24"/>
                <w:szCs w:val="24"/>
              </w:rPr>
            </w:pPr>
            <w:r>
              <w:rPr>
                <w:rFonts w:hint="eastAsia" w:ascii="宋体" w:hAnsi="宋体" w:eastAsia="宋体" w:cs="宋体"/>
                <w:color w:val="auto"/>
                <w:sz w:val="24"/>
                <w:szCs w:val="24"/>
              </w:rPr>
              <w:t>省、自治区、直辖市政府和国务院有关部门、中国人民解放军设立的科技奖励；</w:t>
            </w:r>
          </w:p>
          <w:p w14:paraId="5BE00FB8">
            <w:pPr>
              <w:numPr>
                <w:ilvl w:val="0"/>
                <w:numId w:val="1"/>
              </w:numPr>
              <w:rPr>
                <w:rFonts w:hint="eastAsia" w:ascii="宋体" w:hAnsi="宋体" w:eastAsia="宋体" w:cs="宋体"/>
                <w:color w:val="auto"/>
                <w:sz w:val="24"/>
                <w:szCs w:val="24"/>
              </w:rPr>
            </w:pPr>
            <w:r>
              <w:rPr>
                <w:rFonts w:hint="eastAsia" w:ascii="宋体" w:hAnsi="宋体" w:eastAsia="宋体" w:cs="宋体"/>
                <w:color w:val="auto"/>
                <w:sz w:val="24"/>
                <w:szCs w:val="24"/>
              </w:rPr>
              <w:t>经科技部和省科技厅批准的社会力量设立的科技奖励。</w:t>
            </w:r>
          </w:p>
        </w:tc>
      </w:tr>
    </w:tbl>
    <w:p w14:paraId="720E9063">
      <w:pPr>
        <w:ind w:left="720"/>
        <w:rPr>
          <w:rFonts w:hint="eastAsia" w:ascii="宋体" w:hAnsi="宋体" w:eastAsia="宋体" w:cs="宋体"/>
          <w:b/>
          <w:bCs/>
          <w:color w:val="auto"/>
          <w:sz w:val="24"/>
          <w:szCs w:val="24"/>
        </w:rPr>
      </w:pPr>
    </w:p>
    <w:tbl>
      <w:tblPr>
        <w:tblStyle w:val="3"/>
        <w:tblpPr w:leftFromText="180" w:rightFromText="180" w:horzAnchor="margin" w:tblpXSpec="center" w:tblpY="380"/>
        <w:tblW w:w="0" w:type="auto"/>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526"/>
      </w:tblGrid>
      <w:tr w14:paraId="0112BB66">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cantSplit/>
          <w:trHeight w:val="13432" w:hRule="exact"/>
          <w:jc w:val="center"/>
        </w:trPr>
        <w:tc>
          <w:tcPr>
            <w:tcW w:w="9526" w:type="dxa"/>
            <w:tcBorders>
              <w:top w:val="single" w:color="auto" w:sz="2" w:space="0"/>
              <w:left w:val="single" w:color="auto" w:sz="2" w:space="0"/>
              <w:bottom w:val="single" w:color="auto" w:sz="2" w:space="0"/>
              <w:right w:val="single" w:color="auto" w:sz="2" w:space="0"/>
            </w:tcBorders>
            <w:noWrap w:val="0"/>
            <w:vAlign w:val="top"/>
          </w:tcPr>
          <w:p w14:paraId="17846A14">
            <w:pPr>
              <w:spacing w:line="360" w:lineRule="exact"/>
              <w:rPr>
                <w:rFonts w:hint="eastAsia" w:ascii="宋体" w:hAnsi="宋体" w:eastAsia="宋体" w:cs="宋体"/>
                <w:color w:val="auto"/>
                <w:sz w:val="24"/>
                <w:szCs w:val="24"/>
              </w:rPr>
            </w:pPr>
            <w:r>
              <w:rPr>
                <w:rFonts w:hint="eastAsia" w:ascii="宋体" w:hAnsi="宋体" w:eastAsia="宋体" w:cs="宋体"/>
                <w:color w:val="auto"/>
                <w:sz w:val="24"/>
                <w:szCs w:val="24"/>
              </w:rPr>
              <w:t>（请详实、准确、客观地填写候选人从开始工作起至今为止，为物流行业发展所做的创造性工作，应简明、扼要表述以候选人为主完成的科学发现。技术发明或技术创新要点，在学科发展、推动物流行业技术进步等方面做出的突出贡献，承担科学技术研究课题情况。请按照学术成就和贡献的重要性及学术影响大小，顺序填写，建议2000字以内）</w:t>
            </w:r>
          </w:p>
        </w:tc>
      </w:tr>
    </w:tbl>
    <w:p w14:paraId="5ED177DF">
      <w:pPr>
        <w:numPr>
          <w:ilvl w:val="0"/>
          <w:numId w:val="0"/>
        </w:numPr>
        <w:ind w:leftChars="0"/>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四、</w:t>
      </w:r>
      <w:r>
        <w:rPr>
          <w:rFonts w:hint="eastAsia" w:ascii="宋体" w:hAnsi="宋体" w:eastAsia="宋体" w:cs="宋体"/>
          <w:b/>
          <w:bCs/>
          <w:color w:val="auto"/>
          <w:sz w:val="24"/>
          <w:szCs w:val="24"/>
        </w:rPr>
        <w:t>候选人主要科学技术成就和贡献</w:t>
      </w:r>
    </w:p>
    <w:p w14:paraId="7213D639">
      <w:pPr>
        <w:rPr>
          <w:rFonts w:hint="eastAsia" w:ascii="宋体" w:hAnsi="宋体" w:eastAsia="宋体" w:cs="宋体"/>
          <w:b/>
          <w:bCs/>
          <w:color w:val="auto"/>
          <w:sz w:val="24"/>
          <w:szCs w:val="24"/>
        </w:rPr>
      </w:pPr>
    </w:p>
    <w:p w14:paraId="58860D86">
      <w:pPr>
        <w:numPr>
          <w:ilvl w:val="0"/>
          <w:numId w:val="0"/>
        </w:numPr>
        <w:ind w:leftChars="0"/>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五、</w:t>
      </w:r>
      <w:r>
        <w:rPr>
          <w:rFonts w:hint="eastAsia" w:ascii="宋体" w:hAnsi="宋体" w:eastAsia="宋体" w:cs="宋体"/>
          <w:b/>
          <w:bCs/>
          <w:color w:val="auto"/>
          <w:sz w:val="24"/>
          <w:szCs w:val="24"/>
        </w:rPr>
        <w:t>候选人论文、专著发表或被引用情况</w:t>
      </w:r>
    </w:p>
    <w:tbl>
      <w:tblPr>
        <w:tblStyle w:val="3"/>
        <w:tblW w:w="9560"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560"/>
      </w:tblGrid>
      <w:tr w14:paraId="2C5B56D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2746" w:hRule="exact"/>
          <w:jc w:val="center"/>
        </w:trPr>
        <w:tc>
          <w:tcPr>
            <w:tcW w:w="9560" w:type="dxa"/>
            <w:tcBorders>
              <w:top w:val="single" w:color="auto" w:sz="2" w:space="0"/>
              <w:left w:val="single" w:color="auto" w:sz="2" w:space="0"/>
              <w:bottom w:val="single" w:color="auto" w:sz="2" w:space="0"/>
              <w:right w:val="single" w:color="auto" w:sz="2" w:space="0"/>
            </w:tcBorders>
            <w:noWrap w:val="0"/>
            <w:vAlign w:val="top"/>
          </w:tcPr>
          <w:p w14:paraId="175AAF08">
            <w:pPr>
              <w:spacing w:before="158" w:beforeLines="50" w:line="360" w:lineRule="exact"/>
              <w:rPr>
                <w:rFonts w:hint="eastAsia" w:ascii="宋体" w:hAnsi="宋体" w:eastAsia="宋体" w:cs="宋体"/>
                <w:color w:val="auto"/>
                <w:sz w:val="24"/>
                <w:szCs w:val="24"/>
              </w:rPr>
            </w:pPr>
            <w:r>
              <w:rPr>
                <w:rFonts w:hint="eastAsia" w:ascii="宋体" w:hAnsi="宋体" w:eastAsia="宋体" w:cs="宋体"/>
                <w:color w:val="auto"/>
                <w:sz w:val="24"/>
                <w:szCs w:val="24"/>
              </w:rPr>
              <w:t>（请注明第几作者，建议1000字以内）</w:t>
            </w:r>
          </w:p>
        </w:tc>
      </w:tr>
    </w:tbl>
    <w:p w14:paraId="70F5FF29">
      <w:pPr>
        <w:rPr>
          <w:rFonts w:hint="eastAsia" w:ascii="宋体" w:hAnsi="宋体" w:eastAsia="宋体" w:cs="宋体"/>
          <w:b/>
          <w:bCs/>
          <w:color w:val="auto"/>
          <w:sz w:val="24"/>
          <w:szCs w:val="24"/>
        </w:rPr>
      </w:pPr>
    </w:p>
    <w:p w14:paraId="10A103F2">
      <w:pPr>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六、主要知识产权证明目录</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3"/>
        <w:gridCol w:w="1231"/>
        <w:gridCol w:w="1231"/>
        <w:gridCol w:w="1232"/>
        <w:gridCol w:w="1232"/>
        <w:gridCol w:w="1232"/>
        <w:gridCol w:w="1232"/>
        <w:gridCol w:w="1126"/>
      </w:tblGrid>
      <w:tr w14:paraId="3F51B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123" w:type="dxa"/>
            <w:noWrap w:val="0"/>
            <w:vAlign w:val="top"/>
          </w:tcPr>
          <w:p w14:paraId="0A2BA2B6">
            <w:pPr>
              <w:jc w:val="center"/>
              <w:rPr>
                <w:rFonts w:hint="eastAsia" w:ascii="宋体" w:hAnsi="宋体" w:eastAsia="宋体" w:cs="宋体"/>
                <w:color w:val="auto"/>
                <w:sz w:val="24"/>
                <w:szCs w:val="24"/>
              </w:rPr>
            </w:pPr>
            <w:r>
              <w:rPr>
                <w:rFonts w:hint="eastAsia" w:ascii="宋体" w:hAnsi="宋体" w:eastAsia="宋体" w:cs="宋体"/>
                <w:color w:val="auto"/>
                <w:sz w:val="24"/>
                <w:szCs w:val="24"/>
              </w:rPr>
              <w:t>知识产权类别</w:t>
            </w:r>
          </w:p>
        </w:tc>
        <w:tc>
          <w:tcPr>
            <w:tcW w:w="1231" w:type="dxa"/>
            <w:noWrap w:val="0"/>
            <w:vAlign w:val="top"/>
          </w:tcPr>
          <w:p w14:paraId="6F187616">
            <w:pPr>
              <w:jc w:val="center"/>
              <w:rPr>
                <w:rFonts w:hint="eastAsia" w:ascii="宋体" w:hAnsi="宋体" w:eastAsia="宋体" w:cs="宋体"/>
                <w:color w:val="auto"/>
                <w:sz w:val="24"/>
                <w:szCs w:val="24"/>
              </w:rPr>
            </w:pPr>
            <w:r>
              <w:rPr>
                <w:rFonts w:hint="eastAsia" w:ascii="宋体" w:hAnsi="宋体" w:eastAsia="宋体" w:cs="宋体"/>
                <w:color w:val="auto"/>
                <w:sz w:val="24"/>
                <w:szCs w:val="24"/>
              </w:rPr>
              <w:t>知识产权具体名称</w:t>
            </w:r>
          </w:p>
        </w:tc>
        <w:tc>
          <w:tcPr>
            <w:tcW w:w="1231" w:type="dxa"/>
            <w:noWrap w:val="0"/>
            <w:vAlign w:val="top"/>
          </w:tcPr>
          <w:p w14:paraId="30386416">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国家</w:t>
            </w:r>
          </w:p>
          <w:p w14:paraId="2645B6A7">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（地区）</w:t>
            </w:r>
          </w:p>
        </w:tc>
        <w:tc>
          <w:tcPr>
            <w:tcW w:w="1232" w:type="dxa"/>
            <w:noWrap w:val="0"/>
            <w:vAlign w:val="top"/>
          </w:tcPr>
          <w:p w14:paraId="21CF6680">
            <w:pPr>
              <w:jc w:val="center"/>
              <w:rPr>
                <w:rFonts w:hint="eastAsia" w:ascii="宋体" w:hAnsi="宋体" w:eastAsia="宋体" w:cs="宋体"/>
                <w:color w:val="auto"/>
                <w:sz w:val="24"/>
                <w:szCs w:val="24"/>
              </w:rPr>
            </w:pPr>
            <w:r>
              <w:rPr>
                <w:rFonts w:hint="eastAsia" w:ascii="宋体" w:hAnsi="宋体" w:eastAsia="宋体" w:cs="宋体"/>
                <w:color w:val="auto"/>
                <w:sz w:val="24"/>
                <w:szCs w:val="24"/>
              </w:rPr>
              <w:t>授权号</w:t>
            </w:r>
          </w:p>
        </w:tc>
        <w:tc>
          <w:tcPr>
            <w:tcW w:w="1232" w:type="dxa"/>
            <w:noWrap w:val="0"/>
            <w:vAlign w:val="top"/>
          </w:tcPr>
          <w:p w14:paraId="4A359E2D">
            <w:pPr>
              <w:jc w:val="center"/>
              <w:rPr>
                <w:rFonts w:hint="eastAsia" w:ascii="宋体" w:hAnsi="宋体" w:eastAsia="宋体" w:cs="宋体"/>
                <w:color w:val="auto"/>
                <w:sz w:val="24"/>
                <w:szCs w:val="24"/>
              </w:rPr>
            </w:pPr>
            <w:r>
              <w:rPr>
                <w:rFonts w:hint="eastAsia" w:ascii="宋体" w:hAnsi="宋体" w:eastAsia="宋体" w:cs="宋体"/>
                <w:color w:val="auto"/>
                <w:sz w:val="24"/>
                <w:szCs w:val="24"/>
              </w:rPr>
              <w:t>授权日期</w:t>
            </w:r>
          </w:p>
        </w:tc>
        <w:tc>
          <w:tcPr>
            <w:tcW w:w="1232" w:type="dxa"/>
            <w:noWrap w:val="0"/>
            <w:vAlign w:val="top"/>
          </w:tcPr>
          <w:p w14:paraId="78F26532">
            <w:pPr>
              <w:jc w:val="center"/>
              <w:rPr>
                <w:rFonts w:hint="eastAsia" w:ascii="宋体" w:hAnsi="宋体" w:eastAsia="宋体" w:cs="宋体"/>
                <w:color w:val="auto"/>
                <w:sz w:val="24"/>
                <w:szCs w:val="24"/>
              </w:rPr>
            </w:pPr>
            <w:r>
              <w:rPr>
                <w:rFonts w:hint="eastAsia" w:ascii="宋体" w:hAnsi="宋体" w:eastAsia="宋体" w:cs="宋体"/>
                <w:color w:val="auto"/>
                <w:sz w:val="24"/>
                <w:szCs w:val="24"/>
              </w:rPr>
              <w:t>证书</w:t>
            </w:r>
          </w:p>
          <w:p w14:paraId="6BBD2516">
            <w:pPr>
              <w:jc w:val="center"/>
              <w:rPr>
                <w:rFonts w:hint="eastAsia" w:ascii="宋体" w:hAnsi="宋体" w:eastAsia="宋体" w:cs="宋体"/>
                <w:color w:val="auto"/>
                <w:sz w:val="24"/>
                <w:szCs w:val="24"/>
              </w:rPr>
            </w:pPr>
            <w:r>
              <w:rPr>
                <w:rFonts w:hint="eastAsia" w:ascii="宋体" w:hAnsi="宋体" w:eastAsia="宋体" w:cs="宋体"/>
                <w:color w:val="auto"/>
                <w:sz w:val="24"/>
                <w:szCs w:val="24"/>
              </w:rPr>
              <w:t>编号</w:t>
            </w:r>
          </w:p>
        </w:tc>
        <w:tc>
          <w:tcPr>
            <w:tcW w:w="1232" w:type="dxa"/>
            <w:noWrap w:val="0"/>
            <w:vAlign w:val="top"/>
          </w:tcPr>
          <w:p w14:paraId="0967B960">
            <w:pPr>
              <w:jc w:val="center"/>
              <w:rPr>
                <w:rFonts w:hint="eastAsia" w:ascii="宋体" w:hAnsi="宋体" w:eastAsia="宋体" w:cs="宋体"/>
                <w:color w:val="auto"/>
                <w:sz w:val="24"/>
                <w:szCs w:val="24"/>
              </w:rPr>
            </w:pPr>
            <w:r>
              <w:rPr>
                <w:rFonts w:hint="eastAsia" w:ascii="宋体" w:hAnsi="宋体" w:eastAsia="宋体" w:cs="宋体"/>
                <w:color w:val="auto"/>
                <w:sz w:val="24"/>
                <w:szCs w:val="24"/>
              </w:rPr>
              <w:t>权利人</w:t>
            </w:r>
          </w:p>
        </w:tc>
        <w:tc>
          <w:tcPr>
            <w:tcW w:w="1126" w:type="dxa"/>
            <w:noWrap w:val="0"/>
            <w:vAlign w:val="top"/>
          </w:tcPr>
          <w:p w14:paraId="48297861">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发明人</w:t>
            </w:r>
          </w:p>
        </w:tc>
      </w:tr>
      <w:tr w14:paraId="1919A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123" w:type="dxa"/>
            <w:noWrap w:val="0"/>
            <w:vAlign w:val="top"/>
          </w:tcPr>
          <w:p w14:paraId="4CC544DA">
            <w:pPr>
              <w:jc w:val="center"/>
              <w:rPr>
                <w:rFonts w:hint="eastAsia" w:ascii="宋体" w:hAnsi="宋体" w:eastAsia="宋体" w:cs="宋体"/>
                <w:color w:val="auto"/>
                <w:sz w:val="24"/>
                <w:szCs w:val="24"/>
              </w:rPr>
            </w:pPr>
          </w:p>
        </w:tc>
        <w:tc>
          <w:tcPr>
            <w:tcW w:w="1231" w:type="dxa"/>
            <w:noWrap w:val="0"/>
            <w:vAlign w:val="top"/>
          </w:tcPr>
          <w:p w14:paraId="187E91BC">
            <w:pPr>
              <w:jc w:val="center"/>
              <w:rPr>
                <w:rFonts w:hint="eastAsia" w:ascii="宋体" w:hAnsi="宋体" w:eastAsia="宋体" w:cs="宋体"/>
                <w:color w:val="auto"/>
                <w:sz w:val="24"/>
                <w:szCs w:val="24"/>
              </w:rPr>
            </w:pPr>
          </w:p>
        </w:tc>
        <w:tc>
          <w:tcPr>
            <w:tcW w:w="1231" w:type="dxa"/>
            <w:noWrap w:val="0"/>
            <w:vAlign w:val="top"/>
          </w:tcPr>
          <w:p w14:paraId="07408DD5">
            <w:pPr>
              <w:jc w:val="center"/>
              <w:rPr>
                <w:rFonts w:hint="eastAsia" w:ascii="宋体" w:hAnsi="宋体" w:eastAsia="宋体" w:cs="宋体"/>
                <w:color w:val="auto"/>
                <w:sz w:val="24"/>
                <w:szCs w:val="24"/>
              </w:rPr>
            </w:pPr>
          </w:p>
        </w:tc>
        <w:tc>
          <w:tcPr>
            <w:tcW w:w="1232" w:type="dxa"/>
            <w:noWrap w:val="0"/>
            <w:vAlign w:val="top"/>
          </w:tcPr>
          <w:p w14:paraId="6DFCFCAB">
            <w:pPr>
              <w:jc w:val="center"/>
              <w:rPr>
                <w:rFonts w:hint="eastAsia" w:ascii="宋体" w:hAnsi="宋体" w:eastAsia="宋体" w:cs="宋体"/>
                <w:color w:val="auto"/>
                <w:sz w:val="24"/>
                <w:szCs w:val="24"/>
              </w:rPr>
            </w:pPr>
          </w:p>
        </w:tc>
        <w:tc>
          <w:tcPr>
            <w:tcW w:w="1232" w:type="dxa"/>
            <w:noWrap w:val="0"/>
            <w:vAlign w:val="top"/>
          </w:tcPr>
          <w:p w14:paraId="190A839C">
            <w:pPr>
              <w:jc w:val="center"/>
              <w:rPr>
                <w:rFonts w:hint="eastAsia" w:ascii="宋体" w:hAnsi="宋体" w:eastAsia="宋体" w:cs="宋体"/>
                <w:color w:val="auto"/>
                <w:sz w:val="24"/>
                <w:szCs w:val="24"/>
              </w:rPr>
            </w:pPr>
          </w:p>
        </w:tc>
        <w:tc>
          <w:tcPr>
            <w:tcW w:w="1232" w:type="dxa"/>
            <w:noWrap w:val="0"/>
            <w:vAlign w:val="top"/>
          </w:tcPr>
          <w:p w14:paraId="092E1DD7">
            <w:pPr>
              <w:jc w:val="center"/>
              <w:rPr>
                <w:rFonts w:hint="eastAsia" w:ascii="宋体" w:hAnsi="宋体" w:eastAsia="宋体" w:cs="宋体"/>
                <w:color w:val="auto"/>
                <w:sz w:val="24"/>
                <w:szCs w:val="24"/>
              </w:rPr>
            </w:pPr>
          </w:p>
        </w:tc>
        <w:tc>
          <w:tcPr>
            <w:tcW w:w="1232" w:type="dxa"/>
            <w:noWrap w:val="0"/>
            <w:vAlign w:val="top"/>
          </w:tcPr>
          <w:p w14:paraId="5F343202">
            <w:pPr>
              <w:jc w:val="center"/>
              <w:rPr>
                <w:rFonts w:hint="eastAsia" w:ascii="宋体" w:hAnsi="宋体" w:eastAsia="宋体" w:cs="宋体"/>
                <w:color w:val="auto"/>
                <w:sz w:val="24"/>
                <w:szCs w:val="24"/>
              </w:rPr>
            </w:pPr>
          </w:p>
        </w:tc>
        <w:tc>
          <w:tcPr>
            <w:tcW w:w="1126" w:type="dxa"/>
            <w:noWrap w:val="0"/>
            <w:vAlign w:val="top"/>
          </w:tcPr>
          <w:p w14:paraId="27ED2417">
            <w:pPr>
              <w:jc w:val="center"/>
              <w:rPr>
                <w:rFonts w:hint="eastAsia" w:ascii="宋体" w:hAnsi="宋体" w:eastAsia="宋体" w:cs="宋体"/>
                <w:color w:val="auto"/>
                <w:sz w:val="24"/>
                <w:szCs w:val="24"/>
              </w:rPr>
            </w:pPr>
          </w:p>
        </w:tc>
      </w:tr>
      <w:tr w14:paraId="50A7F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123" w:type="dxa"/>
            <w:noWrap w:val="0"/>
            <w:vAlign w:val="top"/>
          </w:tcPr>
          <w:p w14:paraId="01E13D83">
            <w:pPr>
              <w:jc w:val="center"/>
              <w:rPr>
                <w:rFonts w:hint="eastAsia" w:ascii="宋体" w:hAnsi="宋体" w:eastAsia="宋体" w:cs="宋体"/>
                <w:color w:val="auto"/>
                <w:sz w:val="24"/>
                <w:szCs w:val="24"/>
              </w:rPr>
            </w:pPr>
          </w:p>
        </w:tc>
        <w:tc>
          <w:tcPr>
            <w:tcW w:w="1231" w:type="dxa"/>
            <w:noWrap w:val="0"/>
            <w:vAlign w:val="top"/>
          </w:tcPr>
          <w:p w14:paraId="731A2F68">
            <w:pPr>
              <w:jc w:val="center"/>
              <w:rPr>
                <w:rFonts w:hint="eastAsia" w:ascii="宋体" w:hAnsi="宋体" w:eastAsia="宋体" w:cs="宋体"/>
                <w:color w:val="auto"/>
                <w:sz w:val="24"/>
                <w:szCs w:val="24"/>
              </w:rPr>
            </w:pPr>
          </w:p>
        </w:tc>
        <w:tc>
          <w:tcPr>
            <w:tcW w:w="1231" w:type="dxa"/>
            <w:noWrap w:val="0"/>
            <w:vAlign w:val="top"/>
          </w:tcPr>
          <w:p w14:paraId="69DB71BD">
            <w:pPr>
              <w:jc w:val="center"/>
              <w:rPr>
                <w:rFonts w:hint="eastAsia" w:ascii="宋体" w:hAnsi="宋体" w:eastAsia="宋体" w:cs="宋体"/>
                <w:color w:val="auto"/>
                <w:sz w:val="24"/>
                <w:szCs w:val="24"/>
              </w:rPr>
            </w:pPr>
          </w:p>
        </w:tc>
        <w:tc>
          <w:tcPr>
            <w:tcW w:w="1232" w:type="dxa"/>
            <w:noWrap w:val="0"/>
            <w:vAlign w:val="top"/>
          </w:tcPr>
          <w:p w14:paraId="4639D3AE">
            <w:pPr>
              <w:jc w:val="center"/>
              <w:rPr>
                <w:rFonts w:hint="eastAsia" w:ascii="宋体" w:hAnsi="宋体" w:eastAsia="宋体" w:cs="宋体"/>
                <w:color w:val="auto"/>
                <w:sz w:val="24"/>
                <w:szCs w:val="24"/>
              </w:rPr>
            </w:pPr>
          </w:p>
        </w:tc>
        <w:tc>
          <w:tcPr>
            <w:tcW w:w="1232" w:type="dxa"/>
            <w:noWrap w:val="0"/>
            <w:vAlign w:val="top"/>
          </w:tcPr>
          <w:p w14:paraId="33A45C96">
            <w:pPr>
              <w:jc w:val="center"/>
              <w:rPr>
                <w:rFonts w:hint="eastAsia" w:ascii="宋体" w:hAnsi="宋体" w:eastAsia="宋体" w:cs="宋体"/>
                <w:color w:val="auto"/>
                <w:sz w:val="24"/>
                <w:szCs w:val="24"/>
              </w:rPr>
            </w:pPr>
          </w:p>
        </w:tc>
        <w:tc>
          <w:tcPr>
            <w:tcW w:w="1232" w:type="dxa"/>
            <w:noWrap w:val="0"/>
            <w:vAlign w:val="top"/>
          </w:tcPr>
          <w:p w14:paraId="13FA7220">
            <w:pPr>
              <w:jc w:val="center"/>
              <w:rPr>
                <w:rFonts w:hint="eastAsia" w:ascii="宋体" w:hAnsi="宋体" w:eastAsia="宋体" w:cs="宋体"/>
                <w:color w:val="auto"/>
                <w:sz w:val="24"/>
                <w:szCs w:val="24"/>
              </w:rPr>
            </w:pPr>
          </w:p>
        </w:tc>
        <w:tc>
          <w:tcPr>
            <w:tcW w:w="1232" w:type="dxa"/>
            <w:noWrap w:val="0"/>
            <w:vAlign w:val="top"/>
          </w:tcPr>
          <w:p w14:paraId="6315A11C">
            <w:pPr>
              <w:jc w:val="center"/>
              <w:rPr>
                <w:rFonts w:hint="eastAsia" w:ascii="宋体" w:hAnsi="宋体" w:eastAsia="宋体" w:cs="宋体"/>
                <w:color w:val="auto"/>
                <w:sz w:val="24"/>
                <w:szCs w:val="24"/>
              </w:rPr>
            </w:pPr>
          </w:p>
        </w:tc>
        <w:tc>
          <w:tcPr>
            <w:tcW w:w="1126" w:type="dxa"/>
            <w:noWrap w:val="0"/>
            <w:vAlign w:val="top"/>
          </w:tcPr>
          <w:p w14:paraId="00A4E9F7">
            <w:pPr>
              <w:jc w:val="center"/>
              <w:rPr>
                <w:rFonts w:hint="eastAsia" w:ascii="宋体" w:hAnsi="宋体" w:eastAsia="宋体" w:cs="宋体"/>
                <w:color w:val="auto"/>
                <w:sz w:val="24"/>
                <w:szCs w:val="24"/>
              </w:rPr>
            </w:pPr>
          </w:p>
        </w:tc>
      </w:tr>
      <w:tr w14:paraId="37EF4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123" w:type="dxa"/>
            <w:noWrap w:val="0"/>
            <w:vAlign w:val="top"/>
          </w:tcPr>
          <w:p w14:paraId="013C3043">
            <w:pPr>
              <w:jc w:val="center"/>
              <w:rPr>
                <w:rFonts w:hint="eastAsia" w:ascii="宋体" w:hAnsi="宋体" w:eastAsia="宋体" w:cs="宋体"/>
                <w:color w:val="auto"/>
                <w:sz w:val="24"/>
                <w:szCs w:val="24"/>
              </w:rPr>
            </w:pPr>
          </w:p>
        </w:tc>
        <w:tc>
          <w:tcPr>
            <w:tcW w:w="1231" w:type="dxa"/>
            <w:noWrap w:val="0"/>
            <w:vAlign w:val="top"/>
          </w:tcPr>
          <w:p w14:paraId="5E265552">
            <w:pPr>
              <w:jc w:val="center"/>
              <w:rPr>
                <w:rFonts w:hint="eastAsia" w:ascii="宋体" w:hAnsi="宋体" w:eastAsia="宋体" w:cs="宋体"/>
                <w:color w:val="auto"/>
                <w:sz w:val="24"/>
                <w:szCs w:val="24"/>
              </w:rPr>
            </w:pPr>
          </w:p>
        </w:tc>
        <w:tc>
          <w:tcPr>
            <w:tcW w:w="1231" w:type="dxa"/>
            <w:noWrap w:val="0"/>
            <w:vAlign w:val="top"/>
          </w:tcPr>
          <w:p w14:paraId="2D88F4F8">
            <w:pPr>
              <w:jc w:val="center"/>
              <w:rPr>
                <w:rFonts w:hint="eastAsia" w:ascii="宋体" w:hAnsi="宋体" w:eastAsia="宋体" w:cs="宋体"/>
                <w:color w:val="auto"/>
                <w:sz w:val="24"/>
                <w:szCs w:val="24"/>
              </w:rPr>
            </w:pPr>
          </w:p>
        </w:tc>
        <w:tc>
          <w:tcPr>
            <w:tcW w:w="1232" w:type="dxa"/>
            <w:noWrap w:val="0"/>
            <w:vAlign w:val="top"/>
          </w:tcPr>
          <w:p w14:paraId="05444F82">
            <w:pPr>
              <w:jc w:val="center"/>
              <w:rPr>
                <w:rFonts w:hint="eastAsia" w:ascii="宋体" w:hAnsi="宋体" w:eastAsia="宋体" w:cs="宋体"/>
                <w:color w:val="auto"/>
                <w:sz w:val="24"/>
                <w:szCs w:val="24"/>
              </w:rPr>
            </w:pPr>
          </w:p>
        </w:tc>
        <w:tc>
          <w:tcPr>
            <w:tcW w:w="1232" w:type="dxa"/>
            <w:noWrap w:val="0"/>
            <w:vAlign w:val="top"/>
          </w:tcPr>
          <w:p w14:paraId="08751FB8">
            <w:pPr>
              <w:jc w:val="center"/>
              <w:rPr>
                <w:rFonts w:hint="eastAsia" w:ascii="宋体" w:hAnsi="宋体" w:eastAsia="宋体" w:cs="宋体"/>
                <w:color w:val="auto"/>
                <w:sz w:val="24"/>
                <w:szCs w:val="24"/>
              </w:rPr>
            </w:pPr>
          </w:p>
        </w:tc>
        <w:tc>
          <w:tcPr>
            <w:tcW w:w="1232" w:type="dxa"/>
            <w:noWrap w:val="0"/>
            <w:vAlign w:val="top"/>
          </w:tcPr>
          <w:p w14:paraId="428FC1D6">
            <w:pPr>
              <w:jc w:val="center"/>
              <w:rPr>
                <w:rFonts w:hint="eastAsia" w:ascii="宋体" w:hAnsi="宋体" w:eastAsia="宋体" w:cs="宋体"/>
                <w:color w:val="auto"/>
                <w:sz w:val="24"/>
                <w:szCs w:val="24"/>
              </w:rPr>
            </w:pPr>
          </w:p>
        </w:tc>
        <w:tc>
          <w:tcPr>
            <w:tcW w:w="1232" w:type="dxa"/>
            <w:noWrap w:val="0"/>
            <w:vAlign w:val="top"/>
          </w:tcPr>
          <w:p w14:paraId="7E3C123F">
            <w:pPr>
              <w:jc w:val="center"/>
              <w:rPr>
                <w:rFonts w:hint="eastAsia" w:ascii="宋体" w:hAnsi="宋体" w:eastAsia="宋体" w:cs="宋体"/>
                <w:color w:val="auto"/>
                <w:sz w:val="24"/>
                <w:szCs w:val="24"/>
              </w:rPr>
            </w:pPr>
          </w:p>
        </w:tc>
        <w:tc>
          <w:tcPr>
            <w:tcW w:w="1126" w:type="dxa"/>
            <w:noWrap w:val="0"/>
            <w:vAlign w:val="top"/>
          </w:tcPr>
          <w:p w14:paraId="76F76320">
            <w:pPr>
              <w:jc w:val="center"/>
              <w:rPr>
                <w:rFonts w:hint="eastAsia" w:ascii="宋体" w:hAnsi="宋体" w:eastAsia="宋体" w:cs="宋体"/>
                <w:color w:val="auto"/>
                <w:sz w:val="24"/>
                <w:szCs w:val="24"/>
              </w:rPr>
            </w:pPr>
          </w:p>
        </w:tc>
      </w:tr>
      <w:tr w14:paraId="193FB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123" w:type="dxa"/>
            <w:noWrap w:val="0"/>
            <w:vAlign w:val="top"/>
          </w:tcPr>
          <w:p w14:paraId="378C665E">
            <w:pPr>
              <w:jc w:val="center"/>
              <w:rPr>
                <w:rFonts w:hint="eastAsia" w:ascii="宋体" w:hAnsi="宋体" w:eastAsia="宋体" w:cs="宋体"/>
                <w:color w:val="auto"/>
                <w:sz w:val="24"/>
                <w:szCs w:val="24"/>
              </w:rPr>
            </w:pPr>
          </w:p>
        </w:tc>
        <w:tc>
          <w:tcPr>
            <w:tcW w:w="1231" w:type="dxa"/>
            <w:noWrap w:val="0"/>
            <w:vAlign w:val="top"/>
          </w:tcPr>
          <w:p w14:paraId="4EF5557F">
            <w:pPr>
              <w:jc w:val="center"/>
              <w:rPr>
                <w:rFonts w:hint="eastAsia" w:ascii="宋体" w:hAnsi="宋体" w:eastAsia="宋体" w:cs="宋体"/>
                <w:color w:val="auto"/>
                <w:sz w:val="24"/>
                <w:szCs w:val="24"/>
              </w:rPr>
            </w:pPr>
          </w:p>
        </w:tc>
        <w:tc>
          <w:tcPr>
            <w:tcW w:w="1231" w:type="dxa"/>
            <w:noWrap w:val="0"/>
            <w:vAlign w:val="top"/>
          </w:tcPr>
          <w:p w14:paraId="6A64BDD2">
            <w:pPr>
              <w:jc w:val="center"/>
              <w:rPr>
                <w:rFonts w:hint="eastAsia" w:ascii="宋体" w:hAnsi="宋体" w:eastAsia="宋体" w:cs="宋体"/>
                <w:color w:val="auto"/>
                <w:sz w:val="24"/>
                <w:szCs w:val="24"/>
              </w:rPr>
            </w:pPr>
          </w:p>
        </w:tc>
        <w:tc>
          <w:tcPr>
            <w:tcW w:w="1232" w:type="dxa"/>
            <w:noWrap w:val="0"/>
            <w:vAlign w:val="top"/>
          </w:tcPr>
          <w:p w14:paraId="2E5E452E">
            <w:pPr>
              <w:jc w:val="center"/>
              <w:rPr>
                <w:rFonts w:hint="eastAsia" w:ascii="宋体" w:hAnsi="宋体" w:eastAsia="宋体" w:cs="宋体"/>
                <w:color w:val="auto"/>
                <w:sz w:val="24"/>
                <w:szCs w:val="24"/>
              </w:rPr>
            </w:pPr>
          </w:p>
        </w:tc>
        <w:tc>
          <w:tcPr>
            <w:tcW w:w="1232" w:type="dxa"/>
            <w:noWrap w:val="0"/>
            <w:vAlign w:val="top"/>
          </w:tcPr>
          <w:p w14:paraId="57BB785C">
            <w:pPr>
              <w:jc w:val="center"/>
              <w:rPr>
                <w:rFonts w:hint="eastAsia" w:ascii="宋体" w:hAnsi="宋体" w:eastAsia="宋体" w:cs="宋体"/>
                <w:color w:val="auto"/>
                <w:sz w:val="24"/>
                <w:szCs w:val="24"/>
              </w:rPr>
            </w:pPr>
          </w:p>
        </w:tc>
        <w:tc>
          <w:tcPr>
            <w:tcW w:w="1232" w:type="dxa"/>
            <w:noWrap w:val="0"/>
            <w:vAlign w:val="top"/>
          </w:tcPr>
          <w:p w14:paraId="5A6344F2">
            <w:pPr>
              <w:jc w:val="center"/>
              <w:rPr>
                <w:rFonts w:hint="eastAsia" w:ascii="宋体" w:hAnsi="宋体" w:eastAsia="宋体" w:cs="宋体"/>
                <w:color w:val="auto"/>
                <w:sz w:val="24"/>
                <w:szCs w:val="24"/>
              </w:rPr>
            </w:pPr>
          </w:p>
        </w:tc>
        <w:tc>
          <w:tcPr>
            <w:tcW w:w="1232" w:type="dxa"/>
            <w:noWrap w:val="0"/>
            <w:vAlign w:val="top"/>
          </w:tcPr>
          <w:p w14:paraId="3C60B726">
            <w:pPr>
              <w:jc w:val="center"/>
              <w:rPr>
                <w:rFonts w:hint="eastAsia" w:ascii="宋体" w:hAnsi="宋体" w:eastAsia="宋体" w:cs="宋体"/>
                <w:color w:val="auto"/>
                <w:sz w:val="24"/>
                <w:szCs w:val="24"/>
              </w:rPr>
            </w:pPr>
          </w:p>
        </w:tc>
        <w:tc>
          <w:tcPr>
            <w:tcW w:w="1126" w:type="dxa"/>
            <w:noWrap w:val="0"/>
            <w:vAlign w:val="top"/>
          </w:tcPr>
          <w:p w14:paraId="18213339">
            <w:pPr>
              <w:jc w:val="center"/>
              <w:rPr>
                <w:rFonts w:hint="eastAsia" w:ascii="宋体" w:hAnsi="宋体" w:eastAsia="宋体" w:cs="宋体"/>
                <w:color w:val="auto"/>
                <w:sz w:val="24"/>
                <w:szCs w:val="24"/>
              </w:rPr>
            </w:pPr>
          </w:p>
        </w:tc>
      </w:tr>
      <w:tr w14:paraId="43555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123" w:type="dxa"/>
            <w:noWrap w:val="0"/>
            <w:vAlign w:val="top"/>
          </w:tcPr>
          <w:p w14:paraId="2470C53B">
            <w:pPr>
              <w:jc w:val="center"/>
              <w:rPr>
                <w:rFonts w:hint="eastAsia" w:ascii="宋体" w:hAnsi="宋体" w:eastAsia="宋体" w:cs="宋体"/>
                <w:color w:val="auto"/>
                <w:sz w:val="24"/>
                <w:szCs w:val="24"/>
              </w:rPr>
            </w:pPr>
          </w:p>
        </w:tc>
        <w:tc>
          <w:tcPr>
            <w:tcW w:w="1231" w:type="dxa"/>
            <w:noWrap w:val="0"/>
            <w:vAlign w:val="top"/>
          </w:tcPr>
          <w:p w14:paraId="4AC2A2B5">
            <w:pPr>
              <w:jc w:val="center"/>
              <w:rPr>
                <w:rFonts w:hint="eastAsia" w:ascii="宋体" w:hAnsi="宋体" w:eastAsia="宋体" w:cs="宋体"/>
                <w:color w:val="auto"/>
                <w:sz w:val="24"/>
                <w:szCs w:val="24"/>
              </w:rPr>
            </w:pPr>
          </w:p>
        </w:tc>
        <w:tc>
          <w:tcPr>
            <w:tcW w:w="1231" w:type="dxa"/>
            <w:noWrap w:val="0"/>
            <w:vAlign w:val="top"/>
          </w:tcPr>
          <w:p w14:paraId="5C1F0F03">
            <w:pPr>
              <w:jc w:val="center"/>
              <w:rPr>
                <w:rFonts w:hint="eastAsia" w:ascii="宋体" w:hAnsi="宋体" w:eastAsia="宋体" w:cs="宋体"/>
                <w:color w:val="auto"/>
                <w:sz w:val="24"/>
                <w:szCs w:val="24"/>
              </w:rPr>
            </w:pPr>
          </w:p>
        </w:tc>
        <w:tc>
          <w:tcPr>
            <w:tcW w:w="1232" w:type="dxa"/>
            <w:noWrap w:val="0"/>
            <w:vAlign w:val="top"/>
          </w:tcPr>
          <w:p w14:paraId="0DC96F91">
            <w:pPr>
              <w:jc w:val="center"/>
              <w:rPr>
                <w:rFonts w:hint="eastAsia" w:ascii="宋体" w:hAnsi="宋体" w:eastAsia="宋体" w:cs="宋体"/>
                <w:color w:val="auto"/>
                <w:sz w:val="24"/>
                <w:szCs w:val="24"/>
              </w:rPr>
            </w:pPr>
          </w:p>
        </w:tc>
        <w:tc>
          <w:tcPr>
            <w:tcW w:w="1232" w:type="dxa"/>
            <w:noWrap w:val="0"/>
            <w:vAlign w:val="top"/>
          </w:tcPr>
          <w:p w14:paraId="27DDDCF7">
            <w:pPr>
              <w:jc w:val="center"/>
              <w:rPr>
                <w:rFonts w:hint="eastAsia" w:ascii="宋体" w:hAnsi="宋体" w:eastAsia="宋体" w:cs="宋体"/>
                <w:color w:val="auto"/>
                <w:sz w:val="24"/>
                <w:szCs w:val="24"/>
              </w:rPr>
            </w:pPr>
          </w:p>
        </w:tc>
        <w:tc>
          <w:tcPr>
            <w:tcW w:w="1232" w:type="dxa"/>
            <w:noWrap w:val="0"/>
            <w:vAlign w:val="top"/>
          </w:tcPr>
          <w:p w14:paraId="5DC11D2E">
            <w:pPr>
              <w:jc w:val="center"/>
              <w:rPr>
                <w:rFonts w:hint="eastAsia" w:ascii="宋体" w:hAnsi="宋体" w:eastAsia="宋体" w:cs="宋体"/>
                <w:color w:val="auto"/>
                <w:sz w:val="24"/>
                <w:szCs w:val="24"/>
              </w:rPr>
            </w:pPr>
          </w:p>
        </w:tc>
        <w:tc>
          <w:tcPr>
            <w:tcW w:w="1232" w:type="dxa"/>
            <w:noWrap w:val="0"/>
            <w:vAlign w:val="top"/>
          </w:tcPr>
          <w:p w14:paraId="720FF95F">
            <w:pPr>
              <w:jc w:val="center"/>
              <w:rPr>
                <w:rFonts w:hint="eastAsia" w:ascii="宋体" w:hAnsi="宋体" w:eastAsia="宋体" w:cs="宋体"/>
                <w:color w:val="auto"/>
                <w:sz w:val="24"/>
                <w:szCs w:val="24"/>
              </w:rPr>
            </w:pPr>
          </w:p>
        </w:tc>
        <w:tc>
          <w:tcPr>
            <w:tcW w:w="1126" w:type="dxa"/>
            <w:noWrap w:val="0"/>
            <w:vAlign w:val="top"/>
          </w:tcPr>
          <w:p w14:paraId="5BDAD7C4">
            <w:pPr>
              <w:jc w:val="center"/>
              <w:rPr>
                <w:rFonts w:hint="eastAsia" w:ascii="宋体" w:hAnsi="宋体" w:eastAsia="宋体" w:cs="宋体"/>
                <w:color w:val="auto"/>
                <w:sz w:val="24"/>
                <w:szCs w:val="24"/>
              </w:rPr>
            </w:pPr>
          </w:p>
        </w:tc>
      </w:tr>
      <w:tr w14:paraId="5D962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639" w:type="dxa"/>
            <w:gridSpan w:val="8"/>
            <w:noWrap w:val="0"/>
            <w:vAlign w:val="top"/>
          </w:tcPr>
          <w:p w14:paraId="2FDFE9C4">
            <w:pPr>
              <w:rPr>
                <w:rFonts w:hint="eastAsia" w:ascii="宋体" w:hAnsi="宋体" w:eastAsia="宋体" w:cs="宋体"/>
                <w:color w:val="auto"/>
                <w:sz w:val="24"/>
                <w:szCs w:val="24"/>
              </w:rPr>
            </w:pPr>
            <w:r>
              <w:rPr>
                <w:rFonts w:hint="eastAsia" w:ascii="宋体" w:hAnsi="宋体" w:eastAsia="宋体" w:cs="宋体"/>
                <w:color w:val="auto"/>
                <w:sz w:val="24"/>
                <w:szCs w:val="24"/>
              </w:rPr>
              <w:t>本表所填知识产权指在国内外获得的专利、计算机软件著作权和其他知识产权</w:t>
            </w:r>
          </w:p>
        </w:tc>
      </w:tr>
    </w:tbl>
    <w:p w14:paraId="11A04D11">
      <w:pPr>
        <w:jc w:val="center"/>
        <w:rPr>
          <w:rFonts w:hint="eastAsia" w:ascii="宋体" w:hAnsi="宋体" w:eastAsia="宋体" w:cs="宋体"/>
          <w:color w:val="auto"/>
          <w:sz w:val="24"/>
          <w:szCs w:val="24"/>
        </w:rPr>
      </w:pPr>
    </w:p>
    <w:p w14:paraId="4ED5BA22">
      <w:pPr>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七、候选人推荐单位意见</w:t>
      </w:r>
    </w:p>
    <w:p w14:paraId="07BE737A">
      <w:pPr>
        <w:jc w:val="center"/>
        <w:rPr>
          <w:rFonts w:hint="eastAsia" w:ascii="宋体" w:hAnsi="宋体" w:eastAsia="宋体" w:cs="宋体"/>
          <w:color w:val="auto"/>
          <w:sz w:val="24"/>
          <w:szCs w:val="24"/>
        </w:rPr>
      </w:pPr>
    </w:p>
    <w:tbl>
      <w:tblPr>
        <w:tblStyle w:val="3"/>
        <w:tblW w:w="95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2"/>
        <w:gridCol w:w="708"/>
        <w:gridCol w:w="1993"/>
        <w:gridCol w:w="984"/>
        <w:gridCol w:w="1276"/>
        <w:gridCol w:w="2493"/>
      </w:tblGrid>
      <w:tr w14:paraId="31C9C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exact"/>
          <w:jc w:val="center"/>
        </w:trPr>
        <w:tc>
          <w:tcPr>
            <w:tcW w:w="2072" w:type="dxa"/>
            <w:vMerge w:val="restart"/>
            <w:tcBorders>
              <w:top w:val="single" w:color="auto" w:sz="2" w:space="0"/>
              <w:left w:val="single" w:color="auto" w:sz="2" w:space="0"/>
              <w:bottom w:val="single" w:color="auto" w:sz="2" w:space="0"/>
              <w:right w:val="single" w:color="auto" w:sz="2" w:space="0"/>
            </w:tcBorders>
            <w:noWrap w:val="0"/>
            <w:vAlign w:val="center"/>
          </w:tcPr>
          <w:p w14:paraId="1C66D0A9">
            <w:pPr>
              <w:spacing w:line="36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推荐单位联系人</w:t>
            </w:r>
          </w:p>
        </w:tc>
        <w:tc>
          <w:tcPr>
            <w:tcW w:w="708" w:type="dxa"/>
            <w:tcBorders>
              <w:top w:val="single" w:color="auto" w:sz="2" w:space="0"/>
              <w:left w:val="single" w:color="auto" w:sz="2" w:space="0"/>
              <w:bottom w:val="single" w:color="auto" w:sz="2" w:space="0"/>
              <w:right w:val="single" w:color="auto" w:sz="2" w:space="0"/>
            </w:tcBorders>
            <w:noWrap w:val="0"/>
            <w:vAlign w:val="center"/>
          </w:tcPr>
          <w:p w14:paraId="4CD1E2D3">
            <w:pPr>
              <w:spacing w:line="360" w:lineRule="exact"/>
              <w:rPr>
                <w:rFonts w:hint="eastAsia" w:ascii="宋体" w:hAnsi="宋体" w:eastAsia="宋体" w:cs="宋体"/>
                <w:color w:val="auto"/>
                <w:sz w:val="24"/>
                <w:szCs w:val="24"/>
              </w:rPr>
            </w:pPr>
            <w:r>
              <w:rPr>
                <w:rFonts w:hint="eastAsia" w:ascii="宋体" w:hAnsi="宋体" w:eastAsia="宋体" w:cs="宋体"/>
                <w:color w:val="auto"/>
                <w:sz w:val="24"/>
                <w:szCs w:val="24"/>
              </w:rPr>
              <w:t>姓名</w:t>
            </w:r>
          </w:p>
        </w:tc>
        <w:tc>
          <w:tcPr>
            <w:tcW w:w="2977" w:type="dxa"/>
            <w:gridSpan w:val="2"/>
            <w:tcBorders>
              <w:top w:val="single" w:color="auto" w:sz="2" w:space="0"/>
              <w:left w:val="single" w:color="auto" w:sz="2" w:space="0"/>
              <w:bottom w:val="single" w:color="auto" w:sz="2" w:space="0"/>
              <w:right w:val="single" w:color="auto" w:sz="2" w:space="0"/>
            </w:tcBorders>
            <w:noWrap w:val="0"/>
            <w:vAlign w:val="center"/>
          </w:tcPr>
          <w:p w14:paraId="397AA908">
            <w:pPr>
              <w:spacing w:line="360" w:lineRule="exact"/>
              <w:rPr>
                <w:rFonts w:hint="eastAsia" w:ascii="宋体" w:hAnsi="宋体" w:eastAsia="宋体" w:cs="宋体"/>
                <w:color w:val="auto"/>
                <w:sz w:val="24"/>
                <w:szCs w:val="24"/>
              </w:rPr>
            </w:pPr>
          </w:p>
        </w:tc>
        <w:tc>
          <w:tcPr>
            <w:tcW w:w="1276" w:type="dxa"/>
            <w:tcBorders>
              <w:top w:val="single" w:color="auto" w:sz="2" w:space="0"/>
              <w:left w:val="single" w:color="auto" w:sz="2" w:space="0"/>
              <w:bottom w:val="single" w:color="auto" w:sz="2" w:space="0"/>
              <w:right w:val="single" w:color="auto" w:sz="2" w:space="0"/>
            </w:tcBorders>
            <w:noWrap w:val="0"/>
            <w:vAlign w:val="center"/>
          </w:tcPr>
          <w:p w14:paraId="63EA9445">
            <w:pPr>
              <w:spacing w:line="360" w:lineRule="exact"/>
              <w:rPr>
                <w:rFonts w:hint="eastAsia" w:ascii="宋体" w:hAnsi="宋体" w:eastAsia="宋体" w:cs="宋体"/>
                <w:color w:val="auto"/>
                <w:sz w:val="24"/>
                <w:szCs w:val="24"/>
              </w:rPr>
            </w:pPr>
            <w:r>
              <w:rPr>
                <w:rFonts w:hint="eastAsia" w:ascii="宋体" w:hAnsi="宋体" w:eastAsia="宋体" w:cs="宋体"/>
                <w:color w:val="auto"/>
                <w:sz w:val="24"/>
                <w:szCs w:val="24"/>
              </w:rPr>
              <w:t>电子邮箱</w:t>
            </w:r>
          </w:p>
        </w:tc>
        <w:tc>
          <w:tcPr>
            <w:tcW w:w="2493" w:type="dxa"/>
            <w:tcBorders>
              <w:top w:val="single" w:color="auto" w:sz="2" w:space="0"/>
              <w:left w:val="single" w:color="auto" w:sz="2" w:space="0"/>
              <w:bottom w:val="single" w:color="auto" w:sz="2" w:space="0"/>
              <w:right w:val="single" w:color="auto" w:sz="2" w:space="0"/>
            </w:tcBorders>
            <w:noWrap w:val="0"/>
            <w:vAlign w:val="center"/>
          </w:tcPr>
          <w:p w14:paraId="04CEC104">
            <w:pPr>
              <w:spacing w:line="360" w:lineRule="exact"/>
              <w:rPr>
                <w:rFonts w:hint="eastAsia" w:ascii="宋体" w:hAnsi="宋体" w:eastAsia="宋体" w:cs="宋体"/>
                <w:color w:val="auto"/>
                <w:sz w:val="24"/>
                <w:szCs w:val="24"/>
              </w:rPr>
            </w:pPr>
          </w:p>
        </w:tc>
      </w:tr>
      <w:tr w14:paraId="7B598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exact"/>
          <w:jc w:val="center"/>
        </w:trPr>
        <w:tc>
          <w:tcPr>
            <w:tcW w:w="2072" w:type="dxa"/>
            <w:vMerge w:val="continue"/>
            <w:tcBorders>
              <w:top w:val="single" w:color="auto" w:sz="2" w:space="0"/>
              <w:left w:val="single" w:color="auto" w:sz="2" w:space="0"/>
              <w:bottom w:val="single" w:color="auto" w:sz="4" w:space="0"/>
              <w:right w:val="single" w:color="auto" w:sz="2" w:space="0"/>
            </w:tcBorders>
            <w:noWrap w:val="0"/>
            <w:vAlign w:val="center"/>
          </w:tcPr>
          <w:p w14:paraId="17AD3DDE">
            <w:pPr>
              <w:spacing w:line="360" w:lineRule="exact"/>
              <w:jc w:val="center"/>
              <w:rPr>
                <w:rFonts w:hint="eastAsia" w:ascii="宋体" w:hAnsi="宋体" w:eastAsia="宋体" w:cs="宋体"/>
                <w:color w:val="auto"/>
                <w:sz w:val="24"/>
                <w:szCs w:val="24"/>
              </w:rPr>
            </w:pPr>
          </w:p>
        </w:tc>
        <w:tc>
          <w:tcPr>
            <w:tcW w:w="708" w:type="dxa"/>
            <w:tcBorders>
              <w:top w:val="single" w:color="auto" w:sz="2" w:space="0"/>
              <w:left w:val="single" w:color="auto" w:sz="2" w:space="0"/>
              <w:bottom w:val="single" w:color="auto" w:sz="4" w:space="0"/>
              <w:right w:val="single" w:color="auto" w:sz="2" w:space="0"/>
            </w:tcBorders>
            <w:noWrap w:val="0"/>
            <w:vAlign w:val="center"/>
          </w:tcPr>
          <w:p w14:paraId="7D1BD3A3">
            <w:pPr>
              <w:spacing w:line="360" w:lineRule="exact"/>
              <w:rPr>
                <w:rFonts w:hint="eastAsia" w:ascii="宋体" w:hAnsi="宋体" w:eastAsia="宋体" w:cs="宋体"/>
                <w:color w:val="auto"/>
                <w:sz w:val="24"/>
                <w:szCs w:val="24"/>
              </w:rPr>
            </w:pPr>
            <w:r>
              <w:rPr>
                <w:rFonts w:hint="eastAsia" w:ascii="宋体" w:hAnsi="宋体" w:eastAsia="宋体" w:cs="宋体"/>
                <w:color w:val="auto"/>
                <w:sz w:val="24"/>
                <w:szCs w:val="24"/>
              </w:rPr>
              <w:t>手机</w:t>
            </w:r>
          </w:p>
        </w:tc>
        <w:tc>
          <w:tcPr>
            <w:tcW w:w="2977" w:type="dxa"/>
            <w:gridSpan w:val="2"/>
            <w:tcBorders>
              <w:top w:val="single" w:color="auto" w:sz="2" w:space="0"/>
              <w:left w:val="single" w:color="auto" w:sz="2" w:space="0"/>
              <w:bottom w:val="single" w:color="auto" w:sz="4" w:space="0"/>
              <w:right w:val="single" w:color="auto" w:sz="2" w:space="0"/>
            </w:tcBorders>
            <w:noWrap w:val="0"/>
            <w:vAlign w:val="center"/>
          </w:tcPr>
          <w:p w14:paraId="6E1472A2">
            <w:pPr>
              <w:spacing w:line="360" w:lineRule="exact"/>
              <w:rPr>
                <w:rFonts w:hint="eastAsia" w:ascii="宋体" w:hAnsi="宋体" w:eastAsia="宋体" w:cs="宋体"/>
                <w:color w:val="auto"/>
                <w:sz w:val="24"/>
                <w:szCs w:val="24"/>
              </w:rPr>
            </w:pPr>
          </w:p>
        </w:tc>
        <w:tc>
          <w:tcPr>
            <w:tcW w:w="1276" w:type="dxa"/>
            <w:tcBorders>
              <w:top w:val="single" w:color="auto" w:sz="2" w:space="0"/>
              <w:left w:val="single" w:color="auto" w:sz="2" w:space="0"/>
              <w:bottom w:val="single" w:color="auto" w:sz="4" w:space="0"/>
              <w:right w:val="single" w:color="auto" w:sz="2" w:space="0"/>
            </w:tcBorders>
            <w:noWrap w:val="0"/>
            <w:vAlign w:val="center"/>
          </w:tcPr>
          <w:p w14:paraId="6FA6219C">
            <w:pPr>
              <w:spacing w:line="360" w:lineRule="exact"/>
              <w:rPr>
                <w:rFonts w:hint="eastAsia" w:ascii="宋体" w:hAnsi="宋体" w:eastAsia="宋体" w:cs="宋体"/>
                <w:color w:val="auto"/>
                <w:sz w:val="24"/>
                <w:szCs w:val="24"/>
              </w:rPr>
            </w:pPr>
            <w:r>
              <w:rPr>
                <w:rFonts w:hint="eastAsia" w:ascii="宋体" w:hAnsi="宋体" w:eastAsia="宋体" w:cs="宋体"/>
                <w:color w:val="auto"/>
                <w:sz w:val="24"/>
                <w:szCs w:val="24"/>
              </w:rPr>
              <w:t>固定电话</w:t>
            </w:r>
          </w:p>
        </w:tc>
        <w:tc>
          <w:tcPr>
            <w:tcW w:w="2493" w:type="dxa"/>
            <w:tcBorders>
              <w:top w:val="single" w:color="auto" w:sz="2" w:space="0"/>
              <w:left w:val="single" w:color="auto" w:sz="2" w:space="0"/>
              <w:bottom w:val="single" w:color="auto" w:sz="4" w:space="0"/>
              <w:right w:val="single" w:color="auto" w:sz="2" w:space="0"/>
            </w:tcBorders>
            <w:noWrap w:val="0"/>
            <w:vAlign w:val="center"/>
          </w:tcPr>
          <w:p w14:paraId="66134F8A">
            <w:pPr>
              <w:spacing w:line="360" w:lineRule="exact"/>
              <w:rPr>
                <w:rFonts w:hint="eastAsia" w:ascii="宋体" w:hAnsi="宋体" w:eastAsia="宋体" w:cs="宋体"/>
                <w:color w:val="auto"/>
                <w:sz w:val="24"/>
                <w:szCs w:val="24"/>
              </w:rPr>
            </w:pPr>
          </w:p>
        </w:tc>
      </w:tr>
      <w:tr w14:paraId="01C53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7" w:hRule="exact"/>
          <w:jc w:val="center"/>
        </w:trPr>
        <w:tc>
          <w:tcPr>
            <w:tcW w:w="9526" w:type="dxa"/>
            <w:gridSpan w:val="6"/>
            <w:tcBorders>
              <w:top w:val="single" w:color="auto" w:sz="4" w:space="0"/>
              <w:left w:val="single" w:color="auto" w:sz="2" w:space="0"/>
              <w:bottom w:val="single" w:color="auto" w:sz="4" w:space="0"/>
              <w:right w:val="single" w:color="auto" w:sz="2" w:space="0"/>
            </w:tcBorders>
            <w:noWrap w:val="0"/>
            <w:vAlign w:val="top"/>
          </w:tcPr>
          <w:p w14:paraId="73124DA7">
            <w:pPr>
              <w:spacing w:line="360" w:lineRule="exact"/>
              <w:rPr>
                <w:rFonts w:hint="eastAsia" w:ascii="宋体" w:hAnsi="宋体" w:eastAsia="宋体" w:cs="宋体"/>
                <w:color w:val="auto"/>
                <w:sz w:val="24"/>
                <w:szCs w:val="24"/>
              </w:rPr>
            </w:pPr>
            <w:r>
              <w:rPr>
                <w:rFonts w:hint="eastAsia" w:ascii="宋体" w:hAnsi="宋体" w:eastAsia="宋体" w:cs="宋体"/>
                <w:color w:val="auto"/>
                <w:sz w:val="24"/>
                <w:szCs w:val="24"/>
              </w:rPr>
              <w:t>推荐意见：</w:t>
            </w:r>
          </w:p>
          <w:p w14:paraId="54419420">
            <w:pPr>
              <w:spacing w:line="360" w:lineRule="exact"/>
              <w:rPr>
                <w:rFonts w:hint="eastAsia" w:ascii="宋体" w:hAnsi="宋体" w:eastAsia="宋体" w:cs="宋体"/>
                <w:color w:val="auto"/>
                <w:sz w:val="24"/>
                <w:szCs w:val="24"/>
              </w:rPr>
            </w:pPr>
          </w:p>
          <w:p w14:paraId="361345F3">
            <w:pPr>
              <w:spacing w:line="360" w:lineRule="exact"/>
              <w:rPr>
                <w:rFonts w:hint="eastAsia" w:ascii="宋体" w:hAnsi="宋体" w:eastAsia="宋体" w:cs="宋体"/>
                <w:color w:val="auto"/>
                <w:sz w:val="24"/>
                <w:szCs w:val="24"/>
              </w:rPr>
            </w:pPr>
          </w:p>
          <w:p w14:paraId="2505B09F">
            <w:pPr>
              <w:spacing w:line="360" w:lineRule="exact"/>
              <w:rPr>
                <w:rFonts w:hint="eastAsia" w:ascii="宋体" w:hAnsi="宋体" w:eastAsia="宋体" w:cs="宋体"/>
                <w:color w:val="auto"/>
                <w:sz w:val="24"/>
                <w:szCs w:val="24"/>
              </w:rPr>
            </w:pPr>
          </w:p>
          <w:p w14:paraId="4781AD79">
            <w:pPr>
              <w:spacing w:line="360" w:lineRule="exact"/>
              <w:rPr>
                <w:rFonts w:hint="eastAsia" w:ascii="宋体" w:hAnsi="宋体" w:eastAsia="宋体" w:cs="宋体"/>
                <w:color w:val="auto"/>
                <w:sz w:val="24"/>
                <w:szCs w:val="24"/>
              </w:rPr>
            </w:pPr>
          </w:p>
          <w:p w14:paraId="315A3185">
            <w:pPr>
              <w:spacing w:line="360" w:lineRule="exact"/>
              <w:rPr>
                <w:rFonts w:hint="eastAsia" w:ascii="宋体" w:hAnsi="宋体" w:eastAsia="宋体" w:cs="宋体"/>
                <w:color w:val="auto"/>
                <w:sz w:val="24"/>
                <w:szCs w:val="24"/>
              </w:rPr>
            </w:pPr>
          </w:p>
          <w:p w14:paraId="389FCD24">
            <w:pPr>
              <w:spacing w:line="360" w:lineRule="exact"/>
              <w:rPr>
                <w:rFonts w:hint="eastAsia" w:ascii="宋体" w:hAnsi="宋体" w:eastAsia="宋体" w:cs="宋体"/>
                <w:color w:val="auto"/>
                <w:sz w:val="24"/>
                <w:szCs w:val="24"/>
              </w:rPr>
            </w:pPr>
          </w:p>
          <w:p w14:paraId="4A5B9480">
            <w:pPr>
              <w:jc w:val="center"/>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                                       </w:t>
            </w:r>
          </w:p>
          <w:p w14:paraId="13347C68">
            <w:pPr>
              <w:jc w:val="center"/>
              <w:rPr>
                <w:rFonts w:hint="eastAsia" w:ascii="宋体" w:hAnsi="宋体" w:eastAsia="宋体" w:cs="宋体"/>
                <w:bCs/>
                <w:color w:val="auto"/>
                <w:sz w:val="24"/>
                <w:szCs w:val="24"/>
              </w:rPr>
            </w:pPr>
          </w:p>
          <w:p w14:paraId="40820F4B">
            <w:pPr>
              <w:jc w:val="center"/>
              <w:rPr>
                <w:rFonts w:hint="eastAsia" w:ascii="宋体" w:hAnsi="宋体" w:eastAsia="宋体" w:cs="宋体"/>
                <w:bCs/>
                <w:color w:val="auto"/>
                <w:sz w:val="24"/>
                <w:szCs w:val="24"/>
              </w:rPr>
            </w:pPr>
          </w:p>
          <w:p w14:paraId="4E13709C">
            <w:pPr>
              <w:spacing w:line="360" w:lineRule="exact"/>
              <w:rPr>
                <w:rFonts w:hint="eastAsia" w:ascii="宋体" w:hAnsi="宋体" w:eastAsia="宋体" w:cs="宋体"/>
                <w:color w:val="auto"/>
                <w:sz w:val="24"/>
                <w:szCs w:val="24"/>
              </w:rPr>
            </w:pPr>
            <w:r>
              <w:rPr>
                <w:rFonts w:hint="eastAsia" w:ascii="宋体" w:hAnsi="宋体" w:eastAsia="宋体" w:cs="宋体"/>
                <w:bCs/>
                <w:color w:val="auto"/>
                <w:sz w:val="24"/>
                <w:szCs w:val="24"/>
              </w:rPr>
              <w:t xml:space="preserve">                                             </w:t>
            </w:r>
          </w:p>
        </w:tc>
      </w:tr>
      <w:tr w14:paraId="19F87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2" w:hRule="exact"/>
          <w:jc w:val="center"/>
        </w:trPr>
        <w:tc>
          <w:tcPr>
            <w:tcW w:w="4773" w:type="dxa"/>
            <w:gridSpan w:val="3"/>
            <w:tcBorders>
              <w:top w:val="single" w:color="auto" w:sz="4" w:space="0"/>
              <w:left w:val="single" w:color="auto" w:sz="2" w:space="0"/>
              <w:bottom w:val="single" w:color="auto" w:sz="2" w:space="0"/>
              <w:right w:val="single" w:color="auto" w:sz="4" w:space="0"/>
            </w:tcBorders>
            <w:noWrap w:val="0"/>
            <w:vAlign w:val="top"/>
          </w:tcPr>
          <w:p w14:paraId="4A3DFE5E">
            <w:pPr>
              <w:keepNext w:val="0"/>
              <w:keepLines w:val="0"/>
              <w:widowControl/>
              <w:suppressLineNumbers w:val="0"/>
              <w:jc w:val="left"/>
              <w:rPr>
                <w:rFonts w:hint="eastAsia" w:cs="Times New Roman"/>
                <w:color w:val="auto"/>
                <w:lang w:val="en-US" w:eastAsia="zh-CN"/>
              </w:rPr>
            </w:pPr>
          </w:p>
          <w:p w14:paraId="06728BD1">
            <w:pPr>
              <w:keepNext w:val="0"/>
              <w:keepLines w:val="0"/>
              <w:widowControl/>
              <w:suppressLineNumbers w:val="0"/>
              <w:jc w:val="left"/>
              <w:rPr>
                <w:rFonts w:hint="eastAsia" w:ascii="Times New Roman" w:hAnsi="Times New Roman" w:eastAsia="宋体" w:cs="Times New Roman"/>
                <w:color w:val="auto"/>
                <w:lang w:val="en-US" w:eastAsia="zh-CN"/>
              </w:rPr>
            </w:pPr>
            <w:r>
              <w:rPr>
                <w:rFonts w:hint="eastAsia" w:cs="Times New Roman"/>
                <w:color w:val="auto"/>
                <w:lang w:val="en-US" w:eastAsia="zh-CN"/>
              </w:rPr>
              <w:t>候选人声明：</w:t>
            </w:r>
          </w:p>
          <w:p w14:paraId="267D3C8F">
            <w:pPr>
              <w:keepNext w:val="0"/>
              <w:keepLines w:val="0"/>
              <w:widowControl/>
              <w:suppressLineNumbers w:val="0"/>
              <w:ind w:firstLine="420" w:firstLineChars="200"/>
              <w:jc w:val="left"/>
              <w:rPr>
                <w:rFonts w:hint="eastAsia" w:ascii="Times New Roman" w:hAnsi="Times New Roman" w:eastAsia="宋体" w:cs="Times New Roman"/>
                <w:color w:val="auto"/>
                <w:lang w:val="en-US" w:eastAsia="zh-CN"/>
              </w:rPr>
            </w:pPr>
            <w:r>
              <w:rPr>
                <w:rFonts w:hint="eastAsia" w:cs="Times New Roman"/>
                <w:color w:val="auto"/>
                <w:lang w:val="en-US" w:eastAsia="zh-CN"/>
              </w:rPr>
              <w:t>本人</w:t>
            </w:r>
            <w:r>
              <w:rPr>
                <w:rFonts w:hint="eastAsia" w:ascii="Times New Roman" w:hAnsi="Times New Roman" w:eastAsia="宋体" w:cs="Times New Roman"/>
                <w:color w:val="auto"/>
                <w:lang w:val="en-US" w:eastAsia="zh-CN"/>
              </w:rPr>
              <w:t>保证所提供的有关材料真实有效，且不存在违反相关法律法规及侵犯他人知识产权的情形。如产生争议，将积极配合调查处理工作。如有材料虚假或违纪行为，愿意承担相应责任并按规定接受处理。</w:t>
            </w:r>
          </w:p>
          <w:p w14:paraId="174ED918">
            <w:pPr>
              <w:keepNext w:val="0"/>
              <w:keepLines w:val="0"/>
              <w:widowControl/>
              <w:suppressLineNumbers w:val="0"/>
              <w:ind w:firstLine="420" w:firstLineChars="200"/>
              <w:jc w:val="left"/>
              <w:rPr>
                <w:rFonts w:hint="eastAsia" w:ascii="Times New Roman" w:hAnsi="Times New Roman" w:eastAsia="宋体" w:cs="Times New Roman"/>
                <w:color w:val="auto"/>
              </w:rPr>
            </w:pPr>
            <w:r>
              <w:rPr>
                <w:rFonts w:hint="eastAsia" w:ascii="Times New Roman" w:hAnsi="Times New Roman" w:eastAsia="宋体" w:cs="Times New Roman"/>
                <w:color w:val="auto"/>
                <w:lang w:val="en-US" w:eastAsia="zh-CN"/>
              </w:rPr>
              <w:t>本人尊重评审专家的评审，接受评审结果。</w:t>
            </w:r>
          </w:p>
          <w:p w14:paraId="70412EE5">
            <w:pPr>
              <w:keepNext w:val="0"/>
              <w:keepLines w:val="0"/>
              <w:widowControl/>
              <w:suppressLineNumbers w:val="0"/>
              <w:jc w:val="left"/>
              <w:rPr>
                <w:rFonts w:hint="eastAsia" w:ascii="仿宋" w:hAnsi="仿宋" w:eastAsia="仿宋" w:cs="仿宋"/>
                <w:color w:val="auto"/>
                <w:kern w:val="0"/>
                <w:sz w:val="22"/>
                <w:szCs w:val="22"/>
                <w:lang w:val="en-US" w:eastAsia="zh-CN" w:bidi="ar"/>
              </w:rPr>
            </w:pPr>
          </w:p>
          <w:p w14:paraId="2CCF7739">
            <w:pPr>
              <w:keepNext w:val="0"/>
              <w:keepLines w:val="0"/>
              <w:widowControl/>
              <w:suppressLineNumbers w:val="0"/>
              <w:jc w:val="left"/>
              <w:rPr>
                <w:rFonts w:hint="eastAsia" w:ascii="仿宋" w:hAnsi="仿宋" w:eastAsia="仿宋" w:cs="仿宋"/>
                <w:color w:val="auto"/>
                <w:kern w:val="0"/>
                <w:sz w:val="22"/>
                <w:szCs w:val="22"/>
                <w:lang w:val="en-US" w:eastAsia="zh-CN" w:bidi="ar"/>
              </w:rPr>
            </w:pPr>
          </w:p>
          <w:p w14:paraId="1094C6A3">
            <w:pPr>
              <w:keepNext w:val="0"/>
              <w:keepLines w:val="0"/>
              <w:widowControl/>
              <w:suppressLineNumbers w:val="0"/>
              <w:jc w:val="left"/>
              <w:rPr>
                <w:rFonts w:hint="eastAsia" w:ascii="仿宋" w:hAnsi="仿宋" w:eastAsia="仿宋" w:cs="仿宋"/>
                <w:color w:val="auto"/>
                <w:kern w:val="0"/>
                <w:sz w:val="22"/>
                <w:szCs w:val="22"/>
                <w:lang w:val="en-US" w:eastAsia="zh-CN" w:bidi="ar"/>
              </w:rPr>
            </w:pPr>
          </w:p>
          <w:p w14:paraId="67A692EE">
            <w:pPr>
              <w:pBdr>
                <w:left w:val="single" w:color="auto" w:sz="4" w:space="4"/>
                <w:right w:val="single" w:color="auto" w:sz="4" w:space="4"/>
              </w:pBdr>
              <w:jc w:val="left"/>
              <w:rPr>
                <w:rFonts w:hint="eastAsia"/>
                <w:color w:val="auto"/>
              </w:rPr>
            </w:pPr>
            <w:r>
              <w:rPr>
                <w:color w:val="auto"/>
              </w:rPr>
              <w:t xml:space="preserve">         </w:t>
            </w:r>
            <w:r>
              <w:rPr>
                <w:rFonts w:hint="eastAsia"/>
                <w:color w:val="auto"/>
                <w:lang w:val="en-US" w:eastAsia="zh-CN"/>
              </w:rPr>
              <w:t xml:space="preserve">      </w:t>
            </w:r>
            <w:r>
              <w:rPr>
                <w:rFonts w:hint="eastAsia"/>
                <w:color w:val="auto"/>
              </w:rPr>
              <w:t>本人签名：</w:t>
            </w:r>
            <w:r>
              <w:rPr>
                <w:color w:val="auto"/>
              </w:rPr>
              <w:t xml:space="preserve">______________  </w:t>
            </w:r>
          </w:p>
          <w:p w14:paraId="216E305F">
            <w:pPr>
              <w:pBdr>
                <w:left w:val="single" w:color="auto" w:sz="4" w:space="4"/>
                <w:right w:val="single" w:color="auto" w:sz="4" w:space="4"/>
              </w:pBdr>
              <w:rPr>
                <w:rFonts w:hint="eastAsia"/>
                <w:color w:val="auto"/>
              </w:rPr>
            </w:pPr>
          </w:p>
          <w:p w14:paraId="29E9384E">
            <w:pPr>
              <w:spacing w:line="360" w:lineRule="exact"/>
              <w:rPr>
                <w:rFonts w:hint="eastAsia" w:ascii="宋体" w:hAnsi="宋体" w:eastAsia="宋体" w:cs="宋体"/>
                <w:bCs/>
                <w:color w:val="auto"/>
                <w:sz w:val="24"/>
                <w:szCs w:val="24"/>
              </w:rPr>
            </w:pPr>
            <w:r>
              <w:rPr>
                <w:color w:val="auto"/>
              </w:rPr>
              <w:t xml:space="preserve">                 </w:t>
            </w:r>
            <w:r>
              <w:rPr>
                <w:rFonts w:hint="eastAsia"/>
                <w:color w:val="auto"/>
                <w:lang w:val="en-US" w:eastAsia="zh-CN"/>
              </w:rPr>
              <w:t xml:space="preserve">  </w:t>
            </w:r>
            <w:r>
              <w:rPr>
                <w:color w:val="auto"/>
              </w:rPr>
              <w:t xml:space="preserve"> </w:t>
            </w:r>
            <w:r>
              <w:rPr>
                <w:rFonts w:hint="eastAsia"/>
                <w:color w:val="auto"/>
              </w:rPr>
              <w:t>年</w:t>
            </w:r>
            <w:r>
              <w:rPr>
                <w:color w:val="auto"/>
              </w:rPr>
              <w:t xml:space="preserve">   </w:t>
            </w:r>
            <w:r>
              <w:rPr>
                <w:rFonts w:hint="eastAsia"/>
                <w:color w:val="auto"/>
              </w:rPr>
              <w:t xml:space="preserve">  </w:t>
            </w:r>
            <w:r>
              <w:rPr>
                <w:color w:val="auto"/>
              </w:rPr>
              <w:t xml:space="preserve"> </w:t>
            </w:r>
            <w:r>
              <w:rPr>
                <w:rFonts w:hint="eastAsia"/>
                <w:color w:val="auto"/>
              </w:rPr>
              <w:t>月</w:t>
            </w:r>
            <w:r>
              <w:rPr>
                <w:color w:val="auto"/>
              </w:rPr>
              <w:t xml:space="preserve">   </w:t>
            </w:r>
            <w:r>
              <w:rPr>
                <w:rFonts w:hint="eastAsia"/>
                <w:color w:val="auto"/>
              </w:rPr>
              <w:t xml:space="preserve"> </w:t>
            </w:r>
            <w:r>
              <w:rPr>
                <w:color w:val="auto"/>
              </w:rPr>
              <w:t xml:space="preserve">  </w:t>
            </w:r>
            <w:r>
              <w:rPr>
                <w:rFonts w:hint="eastAsia"/>
                <w:color w:val="auto"/>
              </w:rPr>
              <w:t>日</w:t>
            </w:r>
          </w:p>
        </w:tc>
        <w:tc>
          <w:tcPr>
            <w:tcW w:w="4753" w:type="dxa"/>
            <w:gridSpan w:val="3"/>
            <w:tcBorders>
              <w:top w:val="single" w:color="auto" w:sz="4" w:space="0"/>
              <w:left w:val="single" w:color="auto" w:sz="4" w:space="0"/>
              <w:bottom w:val="single" w:color="auto" w:sz="2" w:space="0"/>
              <w:right w:val="single" w:color="auto" w:sz="2" w:space="0"/>
            </w:tcBorders>
            <w:noWrap w:val="0"/>
            <w:vAlign w:val="top"/>
          </w:tcPr>
          <w:p w14:paraId="1202823F">
            <w:pPr>
              <w:keepNext w:val="0"/>
              <w:keepLines w:val="0"/>
              <w:widowControl/>
              <w:suppressLineNumbers w:val="0"/>
              <w:jc w:val="left"/>
              <w:rPr>
                <w:rFonts w:hint="eastAsia" w:cs="Times New Roman"/>
                <w:color w:val="auto"/>
                <w:lang w:val="en-US" w:eastAsia="zh-CN"/>
              </w:rPr>
            </w:pPr>
          </w:p>
          <w:p w14:paraId="513188AB">
            <w:pPr>
              <w:keepNext w:val="0"/>
              <w:keepLines w:val="0"/>
              <w:widowControl/>
              <w:suppressLineNumbers w:val="0"/>
              <w:jc w:val="left"/>
              <w:rPr>
                <w:rFonts w:hint="eastAsia" w:cs="Times New Roman"/>
                <w:color w:val="auto"/>
                <w:lang w:val="en-US" w:eastAsia="zh-CN"/>
              </w:rPr>
            </w:pPr>
            <w:r>
              <w:rPr>
                <w:rFonts w:hint="eastAsia" w:cs="Times New Roman"/>
                <w:color w:val="auto"/>
                <w:lang w:val="en-US" w:eastAsia="zh-CN"/>
              </w:rPr>
              <w:t>推荐单位声明：</w:t>
            </w:r>
          </w:p>
          <w:p w14:paraId="0C3670C5">
            <w:pPr>
              <w:keepNext w:val="0"/>
              <w:keepLines w:val="0"/>
              <w:widowControl/>
              <w:suppressLineNumbers w:val="0"/>
              <w:ind w:firstLine="420" w:firstLineChars="200"/>
              <w:jc w:val="left"/>
              <w:rPr>
                <w:rFonts w:hint="eastAsia" w:cs="Times New Roman"/>
                <w:color w:val="auto"/>
                <w:lang w:val="en-US" w:eastAsia="zh-CN"/>
              </w:rPr>
            </w:pPr>
            <w:r>
              <w:rPr>
                <w:rFonts w:hint="eastAsia" w:cs="Times New Roman"/>
                <w:color w:val="auto"/>
                <w:lang w:val="en-US" w:eastAsia="zh-CN"/>
              </w:rPr>
              <w:t>本单位推荐人员拥有坚定的政治立场，拥护党的路线、方针、政策，品行端正，作风正派，廉洁自律。</w:t>
            </w:r>
          </w:p>
          <w:p w14:paraId="0A84DAE7">
            <w:pPr>
              <w:keepNext w:val="0"/>
              <w:keepLines w:val="0"/>
              <w:widowControl/>
              <w:suppressLineNumbers w:val="0"/>
              <w:ind w:firstLine="420" w:firstLineChars="200"/>
              <w:jc w:val="left"/>
              <w:rPr>
                <w:rFonts w:hint="eastAsia" w:cs="Times New Roman"/>
                <w:color w:val="auto"/>
                <w:lang w:val="en-US" w:eastAsia="zh-CN"/>
              </w:rPr>
            </w:pPr>
            <w:r>
              <w:rPr>
                <w:rFonts w:hint="eastAsia" w:cs="Times New Roman"/>
                <w:color w:val="auto"/>
                <w:lang w:val="en-US" w:eastAsia="zh-CN"/>
              </w:rPr>
              <w:t>尊重评审专家的评审，接受评审结果。</w:t>
            </w:r>
          </w:p>
          <w:p w14:paraId="437B250F">
            <w:pPr>
              <w:keepNext w:val="0"/>
              <w:keepLines w:val="0"/>
              <w:widowControl/>
              <w:suppressLineNumbers w:val="0"/>
              <w:ind w:firstLine="420" w:firstLineChars="200"/>
              <w:jc w:val="left"/>
              <w:rPr>
                <w:rFonts w:hint="eastAsia" w:cs="Times New Roman"/>
                <w:color w:val="auto"/>
                <w:lang w:val="en-US" w:eastAsia="zh-CN"/>
              </w:rPr>
            </w:pPr>
            <w:r>
              <w:rPr>
                <w:rFonts w:hint="eastAsia" w:cs="Times New Roman"/>
                <w:color w:val="auto"/>
                <w:lang w:val="en-US" w:eastAsia="zh-CN"/>
              </w:rPr>
              <w:t>本单位承诺，如产生争议，将保证积极配合调查处理。如有材料虚假或违纪等行为，愿意承担相应责任并按规定接受处理。</w:t>
            </w:r>
          </w:p>
          <w:p w14:paraId="7B8E6C0B">
            <w:pPr>
              <w:keepNext w:val="0"/>
              <w:keepLines w:val="0"/>
              <w:widowControl/>
              <w:suppressLineNumbers w:val="0"/>
              <w:jc w:val="left"/>
              <w:rPr>
                <w:rFonts w:hint="eastAsia" w:cs="Times New Roman"/>
                <w:color w:val="auto"/>
                <w:lang w:val="en-US" w:eastAsia="zh-CN"/>
              </w:rPr>
            </w:pPr>
          </w:p>
          <w:p w14:paraId="04502E45">
            <w:pPr>
              <w:keepNext w:val="0"/>
              <w:keepLines w:val="0"/>
              <w:widowControl/>
              <w:suppressLineNumbers w:val="0"/>
              <w:ind w:firstLine="2310" w:firstLineChars="1100"/>
              <w:jc w:val="left"/>
              <w:rPr>
                <w:rFonts w:hint="eastAsia" w:cs="Times New Roman"/>
                <w:color w:val="auto"/>
                <w:lang w:val="en-US" w:eastAsia="zh-CN"/>
              </w:rPr>
            </w:pPr>
          </w:p>
          <w:p w14:paraId="0897FF54">
            <w:pPr>
              <w:keepNext w:val="0"/>
              <w:keepLines w:val="0"/>
              <w:widowControl/>
              <w:suppressLineNumbers w:val="0"/>
              <w:ind w:firstLine="2100" w:firstLineChars="1000"/>
              <w:jc w:val="left"/>
              <w:rPr>
                <w:rFonts w:hint="eastAsia" w:cs="Times New Roman"/>
                <w:color w:val="auto"/>
                <w:lang w:val="en-US" w:eastAsia="zh-CN"/>
              </w:rPr>
            </w:pPr>
            <w:r>
              <w:rPr>
                <w:rFonts w:hint="eastAsia" w:cs="Times New Roman"/>
                <w:color w:val="auto"/>
                <w:lang w:val="en-US" w:eastAsia="zh-CN"/>
              </w:rPr>
              <w:t>单位（盖章）：</w:t>
            </w:r>
          </w:p>
          <w:p w14:paraId="3286EFC3">
            <w:pPr>
              <w:keepNext w:val="0"/>
              <w:keepLines w:val="0"/>
              <w:widowControl/>
              <w:suppressLineNumbers w:val="0"/>
              <w:jc w:val="left"/>
              <w:rPr>
                <w:rFonts w:hint="eastAsia" w:cs="Times New Roman"/>
                <w:color w:val="auto"/>
                <w:lang w:val="en-US" w:eastAsia="zh-CN"/>
              </w:rPr>
            </w:pPr>
            <w:r>
              <w:rPr>
                <w:rFonts w:hint="eastAsia" w:cs="Times New Roman"/>
                <w:color w:val="auto"/>
                <w:lang w:val="en-US" w:eastAsia="zh-CN"/>
              </w:rPr>
              <w:t xml:space="preserve">     </w:t>
            </w:r>
          </w:p>
          <w:p w14:paraId="608EBBA3">
            <w:pPr>
              <w:keepNext w:val="0"/>
              <w:keepLines w:val="0"/>
              <w:widowControl/>
              <w:suppressLineNumbers w:val="0"/>
              <w:ind w:firstLine="2100" w:firstLineChars="1000"/>
              <w:jc w:val="left"/>
              <w:rPr>
                <w:rFonts w:hint="default" w:cs="Times New Roman"/>
                <w:color w:val="auto"/>
                <w:lang w:val="en-US" w:eastAsia="zh-CN"/>
              </w:rPr>
            </w:pPr>
            <w:r>
              <w:rPr>
                <w:rFonts w:hint="eastAsia" w:cs="Times New Roman"/>
                <w:color w:val="auto"/>
                <w:lang w:val="en-US" w:eastAsia="zh-CN"/>
              </w:rPr>
              <w:t>年      月      日</w:t>
            </w:r>
          </w:p>
          <w:p w14:paraId="7639F183">
            <w:pPr>
              <w:spacing w:line="360" w:lineRule="exact"/>
              <w:rPr>
                <w:rFonts w:hint="eastAsia" w:ascii="宋体" w:hAnsi="宋体" w:eastAsia="宋体" w:cs="宋体"/>
                <w:bCs/>
                <w:color w:val="auto"/>
                <w:sz w:val="24"/>
                <w:szCs w:val="24"/>
              </w:rPr>
            </w:pPr>
          </w:p>
        </w:tc>
      </w:tr>
    </w:tbl>
    <w:p w14:paraId="6F2DB85B">
      <w:pPr>
        <w:jc w:val="center"/>
        <w:rPr>
          <w:rFonts w:hint="eastAsia" w:ascii="宋体" w:hAnsi="宋体" w:eastAsia="宋体" w:cs="宋体"/>
          <w:b/>
          <w:bCs/>
          <w:color w:val="auto"/>
          <w:sz w:val="24"/>
          <w:szCs w:val="24"/>
          <w:lang w:val="en-US" w:eastAsia="zh-CN"/>
        </w:rPr>
      </w:pPr>
    </w:p>
    <w:p w14:paraId="52EAC157">
      <w:pPr>
        <w:jc w:val="center"/>
        <w:rPr>
          <w:rFonts w:hint="eastAsia" w:ascii="宋体" w:hAnsi="宋体" w:eastAsia="宋体" w:cs="宋体"/>
          <w:b/>
          <w:bCs/>
          <w:color w:val="auto"/>
          <w:sz w:val="24"/>
          <w:szCs w:val="24"/>
          <w:lang w:val="en-US" w:eastAsia="zh-CN"/>
        </w:rPr>
      </w:pPr>
    </w:p>
    <w:p w14:paraId="5088E487">
      <w:pPr>
        <w:jc w:val="center"/>
        <w:rPr>
          <w:rFonts w:hint="eastAsia" w:ascii="宋体" w:hAnsi="宋体" w:eastAsia="宋体" w:cs="宋体"/>
          <w:b/>
          <w:bCs/>
          <w:color w:val="auto"/>
          <w:sz w:val="24"/>
          <w:szCs w:val="24"/>
          <w:lang w:val="en-US" w:eastAsia="zh-CN"/>
        </w:rPr>
      </w:pPr>
    </w:p>
    <w:p w14:paraId="4394F530">
      <w:pPr>
        <w:jc w:val="center"/>
        <w:rPr>
          <w:rFonts w:hint="eastAsia" w:ascii="宋体" w:hAnsi="宋体" w:eastAsia="宋体" w:cs="宋体"/>
          <w:b/>
          <w:bCs/>
          <w:color w:val="auto"/>
          <w:sz w:val="24"/>
          <w:szCs w:val="24"/>
          <w:lang w:val="en-US" w:eastAsia="zh-CN"/>
        </w:rPr>
      </w:pPr>
    </w:p>
    <w:p w14:paraId="184332A6">
      <w:pPr>
        <w:jc w:val="center"/>
        <w:rPr>
          <w:rFonts w:hint="eastAsia" w:ascii="宋体" w:hAnsi="宋体" w:eastAsia="宋体" w:cs="宋体"/>
          <w:b/>
          <w:bCs/>
          <w:color w:val="auto"/>
          <w:sz w:val="24"/>
          <w:szCs w:val="24"/>
          <w:lang w:val="en-US" w:eastAsia="zh-CN"/>
        </w:rPr>
      </w:pPr>
    </w:p>
    <w:p w14:paraId="251AFAC6">
      <w:pPr>
        <w:jc w:val="center"/>
        <w:rPr>
          <w:rFonts w:hint="eastAsia" w:ascii="宋体" w:hAnsi="宋体" w:eastAsia="宋体" w:cs="宋体"/>
          <w:b/>
          <w:bCs/>
          <w:color w:val="auto"/>
          <w:sz w:val="24"/>
          <w:szCs w:val="24"/>
          <w:lang w:val="en-US" w:eastAsia="zh-CN"/>
        </w:rPr>
      </w:pPr>
    </w:p>
    <w:p w14:paraId="27EA3902">
      <w:pPr>
        <w:jc w:val="center"/>
        <w:rPr>
          <w:rFonts w:hint="eastAsia" w:ascii="宋体" w:hAnsi="宋体" w:eastAsia="宋体" w:cs="宋体"/>
          <w:b/>
          <w:bCs/>
          <w:color w:val="auto"/>
          <w:sz w:val="24"/>
          <w:szCs w:val="24"/>
          <w:lang w:val="en-US" w:eastAsia="zh-CN"/>
        </w:rPr>
      </w:pPr>
    </w:p>
    <w:p w14:paraId="14A4A1EA">
      <w:pPr>
        <w:jc w:val="center"/>
        <w:rPr>
          <w:rFonts w:hint="eastAsia" w:ascii="宋体" w:hAnsi="宋体" w:eastAsia="宋体" w:cs="宋体"/>
          <w:b/>
          <w:bCs/>
          <w:color w:val="auto"/>
          <w:sz w:val="24"/>
          <w:szCs w:val="24"/>
          <w:lang w:val="en-US" w:eastAsia="zh-CN"/>
        </w:rPr>
      </w:pPr>
    </w:p>
    <w:p w14:paraId="6132FD3D">
      <w:pPr>
        <w:jc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八</w:t>
      </w:r>
      <w:r>
        <w:rPr>
          <w:rFonts w:hint="eastAsia" w:ascii="宋体" w:hAnsi="宋体" w:eastAsia="宋体" w:cs="宋体"/>
          <w:b/>
          <w:bCs/>
          <w:color w:val="auto"/>
          <w:sz w:val="24"/>
          <w:szCs w:val="24"/>
        </w:rPr>
        <w:t>、</w:t>
      </w:r>
      <w:r>
        <w:rPr>
          <w:rFonts w:hint="eastAsia" w:ascii="宋体" w:hAnsi="宋体" w:eastAsia="宋体" w:cs="宋体"/>
          <w:b/>
          <w:bCs/>
          <w:color w:val="auto"/>
          <w:sz w:val="24"/>
          <w:szCs w:val="24"/>
          <w:lang w:val="en-US" w:eastAsia="zh-CN"/>
        </w:rPr>
        <w:t>附件</w:t>
      </w:r>
    </w:p>
    <w:p w14:paraId="75C6E579">
      <w:pPr>
        <w:jc w:val="both"/>
        <w:rPr>
          <w:rFonts w:hint="default" w:ascii="宋体" w:hAnsi="宋体" w:eastAsia="宋体" w:cs="宋体"/>
          <w:b/>
          <w:bCs/>
          <w:color w:val="auto"/>
          <w:sz w:val="24"/>
          <w:szCs w:val="24"/>
          <w:lang w:val="en-US" w:eastAsia="zh-CN"/>
        </w:rPr>
      </w:pPr>
    </w:p>
    <w:p w14:paraId="74A59DD1">
      <w:pPr>
        <w:keepNext w:val="0"/>
        <w:keepLines w:val="0"/>
        <w:pageBreakBefore w:val="0"/>
        <w:widowControl w:val="0"/>
        <w:kinsoku/>
        <w:wordWrap/>
        <w:overflowPunct/>
        <w:topLinePunct w:val="0"/>
        <w:autoSpaceDE/>
        <w:autoSpaceDN/>
        <w:bidi w:val="0"/>
        <w:adjustRightInd/>
        <w:snapToGrid/>
        <w:spacing w:line="360" w:lineRule="auto"/>
        <w:ind w:left="0" w:leftChars="0" w:firstLine="422" w:firstLineChars="175"/>
        <w:textAlignment w:val="auto"/>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申报科技创新青年附件材料应包含以下内容：</w:t>
      </w:r>
    </w:p>
    <w:p w14:paraId="0A3D01FE">
      <w:pPr>
        <w:keepNext w:val="0"/>
        <w:keepLines w:val="0"/>
        <w:pageBreakBefore w:val="0"/>
        <w:widowControl w:val="0"/>
        <w:kinsoku/>
        <w:wordWrap/>
        <w:overflowPunct/>
        <w:topLinePunct w:val="0"/>
        <w:autoSpaceDE/>
        <w:autoSpaceDN/>
        <w:bidi w:val="0"/>
        <w:adjustRightInd/>
        <w:snapToGrid/>
        <w:spacing w:line="360" w:lineRule="auto"/>
        <w:ind w:left="0" w:leftChars="0" w:firstLine="422" w:firstLineChars="175"/>
        <w:textAlignment w:val="auto"/>
        <w:rPr>
          <w:rFonts w:hint="eastAsia" w:ascii="宋体" w:hAnsi="宋体" w:eastAsia="宋体" w:cs="宋体"/>
          <w:b/>
          <w:bCs/>
          <w:color w:val="auto"/>
          <w:sz w:val="24"/>
          <w:szCs w:val="24"/>
          <w:lang w:val="en-US" w:eastAsia="zh-CN"/>
        </w:rPr>
      </w:pPr>
      <w:r>
        <w:rPr>
          <w:rFonts w:hint="eastAsia" w:ascii="宋体" w:hAnsi="宋体" w:cs="宋体"/>
          <w:b/>
          <w:bCs/>
          <w:color w:val="auto"/>
          <w:sz w:val="24"/>
          <w:szCs w:val="24"/>
          <w:lang w:val="en-US" w:eastAsia="zh-CN"/>
        </w:rPr>
        <w:t>1、</w:t>
      </w:r>
      <w:r>
        <w:rPr>
          <w:rFonts w:hint="default" w:ascii="宋体" w:hAnsi="宋体" w:eastAsia="宋体" w:cs="宋体"/>
          <w:b/>
          <w:bCs/>
          <w:color w:val="auto"/>
          <w:sz w:val="24"/>
          <w:szCs w:val="24"/>
          <w:lang w:val="en-US" w:eastAsia="zh-CN"/>
        </w:rPr>
        <w:t>“</w:t>
      </w:r>
      <w:r>
        <w:rPr>
          <w:rFonts w:hint="eastAsia" w:ascii="宋体" w:hAnsi="宋体" w:eastAsia="宋体" w:cs="宋体"/>
          <w:b/>
          <w:bCs/>
          <w:color w:val="auto"/>
          <w:sz w:val="24"/>
          <w:szCs w:val="24"/>
          <w:lang w:val="en-US" w:eastAsia="zh-CN"/>
        </w:rPr>
        <w:t>三、</w:t>
      </w:r>
      <w:r>
        <w:rPr>
          <w:rFonts w:hint="eastAsia" w:ascii="宋体" w:hAnsi="宋体" w:eastAsia="宋体" w:cs="宋体"/>
          <w:b/>
          <w:bCs/>
          <w:color w:val="auto"/>
          <w:sz w:val="24"/>
          <w:szCs w:val="24"/>
        </w:rPr>
        <w:t>候选人曾获奖励情况</w:t>
      </w:r>
      <w:r>
        <w:rPr>
          <w:rFonts w:hint="default" w:ascii="宋体" w:hAnsi="宋体" w:eastAsia="宋体" w:cs="宋体"/>
          <w:b/>
          <w:bCs/>
          <w:color w:val="auto"/>
          <w:sz w:val="24"/>
          <w:szCs w:val="24"/>
          <w:lang w:val="en-US" w:eastAsia="zh-CN"/>
        </w:rPr>
        <w:t>”</w:t>
      </w:r>
      <w:r>
        <w:rPr>
          <w:rFonts w:hint="eastAsia" w:ascii="宋体" w:hAnsi="宋体" w:eastAsia="宋体" w:cs="宋体"/>
          <w:b/>
          <w:bCs/>
          <w:color w:val="auto"/>
          <w:sz w:val="24"/>
          <w:szCs w:val="24"/>
          <w:lang w:val="en-US" w:eastAsia="zh-CN"/>
        </w:rPr>
        <w:t>，“</w:t>
      </w:r>
      <w:r>
        <w:rPr>
          <w:rFonts w:hint="eastAsia" w:ascii="宋体" w:hAnsi="宋体" w:eastAsia="宋体" w:cs="宋体"/>
          <w:b/>
          <w:bCs/>
          <w:color w:val="auto"/>
          <w:sz w:val="24"/>
          <w:szCs w:val="24"/>
        </w:rPr>
        <w:t>四、候选人主要科学技术成就和贡献</w:t>
      </w: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lang w:val="en-US" w:eastAsia="zh-CN"/>
        </w:rPr>
        <w:t>，“</w:t>
      </w:r>
      <w:r>
        <w:rPr>
          <w:rFonts w:hint="eastAsia" w:ascii="宋体" w:hAnsi="宋体" w:eastAsia="宋体" w:cs="宋体"/>
          <w:b/>
          <w:bCs/>
          <w:color w:val="auto"/>
          <w:sz w:val="24"/>
          <w:szCs w:val="24"/>
        </w:rPr>
        <w:t>五、候选人论文、专著发表或被引用情况</w:t>
      </w:r>
      <w:r>
        <w:rPr>
          <w:rFonts w:hint="default" w:ascii="宋体" w:hAnsi="宋体" w:eastAsia="宋体" w:cs="宋体"/>
          <w:b/>
          <w:bCs/>
          <w:color w:val="auto"/>
          <w:sz w:val="24"/>
          <w:szCs w:val="24"/>
          <w:lang w:val="en-US" w:eastAsia="zh-CN"/>
        </w:rPr>
        <w:t>”</w:t>
      </w:r>
      <w:r>
        <w:rPr>
          <w:rFonts w:hint="eastAsia" w:ascii="宋体" w:hAnsi="宋体" w:eastAsia="宋体" w:cs="宋体"/>
          <w:b/>
          <w:bCs/>
          <w:color w:val="auto"/>
          <w:sz w:val="24"/>
          <w:szCs w:val="24"/>
          <w:lang w:val="en-US" w:eastAsia="zh-CN"/>
        </w:rPr>
        <w:t>，“</w:t>
      </w:r>
      <w:r>
        <w:rPr>
          <w:rFonts w:hint="eastAsia" w:ascii="宋体" w:hAnsi="宋体" w:eastAsia="宋体" w:cs="宋体"/>
          <w:b/>
          <w:bCs/>
          <w:color w:val="auto"/>
          <w:sz w:val="24"/>
          <w:szCs w:val="24"/>
        </w:rPr>
        <w:t>六、主要知识产权证明目录</w:t>
      </w:r>
      <w:r>
        <w:rPr>
          <w:rFonts w:hint="default" w:ascii="宋体" w:hAnsi="宋体" w:eastAsia="宋体" w:cs="宋体"/>
          <w:b/>
          <w:bCs/>
          <w:color w:val="auto"/>
          <w:sz w:val="24"/>
          <w:szCs w:val="24"/>
          <w:lang w:val="en-US" w:eastAsia="zh-CN"/>
        </w:rPr>
        <w:t>”</w:t>
      </w:r>
      <w:r>
        <w:rPr>
          <w:rFonts w:hint="eastAsia" w:ascii="宋体" w:hAnsi="宋体" w:eastAsia="宋体" w:cs="宋体"/>
          <w:b/>
          <w:bCs/>
          <w:color w:val="auto"/>
          <w:sz w:val="24"/>
          <w:szCs w:val="24"/>
          <w:lang w:val="en-US" w:eastAsia="zh-CN"/>
        </w:rPr>
        <w:t>中涉及到的详细证明材料。</w:t>
      </w:r>
    </w:p>
    <w:p w14:paraId="6447347F">
      <w:pPr>
        <w:keepNext w:val="0"/>
        <w:keepLines w:val="0"/>
        <w:pageBreakBefore w:val="0"/>
        <w:widowControl w:val="0"/>
        <w:kinsoku/>
        <w:wordWrap/>
        <w:overflowPunct/>
        <w:topLinePunct w:val="0"/>
        <w:autoSpaceDE/>
        <w:autoSpaceDN/>
        <w:bidi w:val="0"/>
        <w:adjustRightInd/>
        <w:snapToGrid/>
        <w:spacing w:line="360" w:lineRule="auto"/>
        <w:ind w:left="0" w:leftChars="0" w:firstLine="422" w:firstLineChars="175"/>
        <w:textAlignment w:val="auto"/>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2、一篇本人近三年内撰写的能代表本人在行业领域内学术研究水平或技术创新水平的文章。</w:t>
      </w:r>
    </w:p>
    <w:p w14:paraId="4A79132D">
      <w:pPr>
        <w:spacing w:line="460" w:lineRule="exact"/>
        <w:ind w:left="0" w:leftChars="0" w:firstLine="422" w:firstLineChars="175"/>
        <w:rPr>
          <w:rFonts w:hint="default" w:ascii="宋体" w:hAnsi="宋体" w:cs="宋体"/>
          <w:b/>
          <w:bCs/>
          <w:color w:val="auto"/>
          <w:sz w:val="24"/>
          <w:szCs w:val="24"/>
          <w:lang w:val="en-US" w:eastAsia="zh-CN"/>
        </w:rPr>
      </w:pPr>
    </w:p>
    <w:p w14:paraId="3512F27F">
      <w:pPr>
        <w:spacing w:line="460" w:lineRule="exact"/>
        <w:ind w:left="0" w:leftChars="0" w:firstLine="422" w:firstLineChars="175"/>
        <w:rPr>
          <w:rFonts w:hint="default" w:ascii="宋体" w:hAnsi="宋体" w:cs="宋体"/>
          <w:b/>
          <w:bCs/>
          <w:color w:val="auto"/>
          <w:sz w:val="24"/>
          <w:szCs w:val="24"/>
          <w:lang w:val="en-US" w:eastAsia="zh-CN"/>
        </w:rPr>
      </w:pPr>
    </w:p>
    <w:p w14:paraId="256B7349">
      <w:pPr>
        <w:spacing w:line="460" w:lineRule="exact"/>
        <w:ind w:left="0" w:leftChars="0" w:firstLine="422" w:firstLineChars="175"/>
        <w:rPr>
          <w:rFonts w:hint="default" w:ascii="宋体" w:hAnsi="宋体" w:cs="宋体"/>
          <w:b/>
          <w:bCs/>
          <w:color w:val="auto"/>
          <w:sz w:val="24"/>
          <w:szCs w:val="24"/>
          <w:lang w:val="en-US" w:eastAsia="zh-CN"/>
        </w:rPr>
      </w:pPr>
    </w:p>
    <w:p w14:paraId="570D37FD">
      <w:pPr>
        <w:spacing w:line="460" w:lineRule="exact"/>
        <w:ind w:firstLine="563" w:firstLineChars="176"/>
        <w:jc w:val="center"/>
        <w:rPr>
          <w:rFonts w:hint="eastAsia" w:ascii="方正小标宋_GBK" w:hAnsi="方正小标宋_GBK" w:eastAsia="方正小标宋_GBK" w:cs="方正小标宋_GBK"/>
          <w:b w:val="0"/>
          <w:bCs/>
          <w:color w:val="auto"/>
          <w:sz w:val="32"/>
          <w:szCs w:val="32"/>
        </w:rPr>
      </w:pPr>
    </w:p>
    <w:p w14:paraId="7C38A9E3">
      <w:pPr>
        <w:spacing w:line="460" w:lineRule="exact"/>
        <w:ind w:firstLine="563" w:firstLineChars="176"/>
        <w:jc w:val="center"/>
        <w:rPr>
          <w:rFonts w:hint="eastAsia" w:ascii="方正小标宋_GBK" w:hAnsi="方正小标宋_GBK" w:eastAsia="方正小标宋_GBK" w:cs="方正小标宋_GBK"/>
          <w:b w:val="0"/>
          <w:bCs/>
          <w:color w:val="auto"/>
          <w:sz w:val="32"/>
          <w:szCs w:val="32"/>
        </w:rPr>
      </w:pPr>
    </w:p>
    <w:p w14:paraId="3CAD04B3">
      <w:pPr>
        <w:spacing w:line="460" w:lineRule="exact"/>
        <w:ind w:firstLine="563" w:firstLineChars="176"/>
        <w:jc w:val="center"/>
        <w:rPr>
          <w:rFonts w:hint="eastAsia" w:ascii="方正小标宋_GBK" w:hAnsi="方正小标宋_GBK" w:eastAsia="方正小标宋_GBK" w:cs="方正小标宋_GBK"/>
          <w:b w:val="0"/>
          <w:bCs/>
          <w:color w:val="auto"/>
          <w:sz w:val="32"/>
          <w:szCs w:val="32"/>
        </w:rPr>
      </w:pPr>
    </w:p>
    <w:p w14:paraId="21F570E6">
      <w:pPr>
        <w:spacing w:line="460" w:lineRule="exact"/>
        <w:ind w:firstLine="563" w:firstLineChars="176"/>
        <w:jc w:val="center"/>
        <w:rPr>
          <w:rFonts w:hint="eastAsia" w:ascii="方正小标宋_GBK" w:hAnsi="方正小标宋_GBK" w:eastAsia="方正小标宋_GBK" w:cs="方正小标宋_GBK"/>
          <w:b w:val="0"/>
          <w:bCs/>
          <w:color w:val="auto"/>
          <w:sz w:val="32"/>
          <w:szCs w:val="32"/>
          <w:lang w:eastAsia="zh-CN"/>
        </w:rPr>
      </w:pPr>
      <w:r>
        <w:rPr>
          <w:rFonts w:hint="eastAsia" w:ascii="方正小标宋_GBK" w:hAnsi="方正小标宋_GBK" w:eastAsia="方正小标宋_GBK" w:cs="方正小标宋_GBK"/>
          <w:b w:val="0"/>
          <w:bCs/>
          <w:color w:val="auto"/>
          <w:sz w:val="32"/>
          <w:szCs w:val="32"/>
        </w:rPr>
        <w:t>中国物流与采购联合会科技创新</w:t>
      </w:r>
      <w:r>
        <w:rPr>
          <w:rFonts w:hint="eastAsia" w:ascii="方正小标宋_GBK" w:hAnsi="方正小标宋_GBK" w:eastAsia="方正小标宋_GBK" w:cs="方正小标宋_GBK"/>
          <w:b w:val="0"/>
          <w:bCs/>
          <w:color w:val="auto"/>
          <w:sz w:val="32"/>
          <w:szCs w:val="32"/>
          <w:lang w:eastAsia="zh-CN"/>
        </w:rPr>
        <w:t>青年</w:t>
      </w:r>
    </w:p>
    <w:p w14:paraId="0438821A">
      <w:pPr>
        <w:spacing w:line="460" w:lineRule="exact"/>
        <w:ind w:firstLine="563" w:firstLineChars="176"/>
        <w:jc w:val="center"/>
        <w:rPr>
          <w:rFonts w:hint="eastAsia" w:ascii="宋体" w:hAnsi="宋体" w:eastAsia="宋体" w:cs="宋体"/>
          <w:b/>
          <w:color w:val="auto"/>
          <w:sz w:val="24"/>
          <w:szCs w:val="24"/>
        </w:rPr>
      </w:pPr>
      <w:r>
        <w:rPr>
          <w:rFonts w:hint="eastAsia" w:ascii="方正小标宋_GBK" w:hAnsi="方正小标宋_GBK" w:eastAsia="方正小标宋_GBK" w:cs="方正小标宋_GBK"/>
          <w:b w:val="0"/>
          <w:bCs/>
          <w:color w:val="auto"/>
          <w:sz w:val="32"/>
          <w:szCs w:val="32"/>
        </w:rPr>
        <w:t>申报条件及推荐书填写要求</w:t>
      </w:r>
    </w:p>
    <w:p w14:paraId="64EABC4E">
      <w:pPr>
        <w:keepNext w:val="0"/>
        <w:keepLines w:val="0"/>
        <w:pageBreakBefore w:val="0"/>
        <w:widowControl w:val="0"/>
        <w:kinsoku/>
        <w:wordWrap/>
        <w:overflowPunct/>
        <w:topLinePunct w:val="0"/>
        <w:autoSpaceDE/>
        <w:autoSpaceDN/>
        <w:bidi w:val="0"/>
        <w:adjustRightInd/>
        <w:snapToGrid/>
        <w:spacing w:line="360" w:lineRule="auto"/>
        <w:ind w:firstLine="484" w:firstLineChars="201"/>
        <w:textAlignment w:val="auto"/>
        <w:rPr>
          <w:rFonts w:hint="eastAsia" w:ascii="宋体" w:hAnsi="宋体" w:eastAsia="宋体" w:cs="宋体"/>
          <w:b/>
          <w:color w:val="auto"/>
          <w:sz w:val="24"/>
          <w:szCs w:val="24"/>
        </w:rPr>
      </w:pPr>
    </w:p>
    <w:p w14:paraId="36E8BA23">
      <w:pPr>
        <w:keepNext w:val="0"/>
        <w:keepLines w:val="0"/>
        <w:pageBreakBefore w:val="0"/>
        <w:widowControl w:val="0"/>
        <w:kinsoku/>
        <w:wordWrap/>
        <w:overflowPunct/>
        <w:topLinePunct w:val="0"/>
        <w:autoSpaceDE/>
        <w:autoSpaceDN/>
        <w:bidi w:val="0"/>
        <w:adjustRightInd/>
        <w:snapToGrid/>
        <w:spacing w:line="360" w:lineRule="auto"/>
        <w:ind w:firstLine="565" w:firstLineChars="201"/>
        <w:textAlignment w:val="auto"/>
        <w:rPr>
          <w:rFonts w:hint="eastAsia" w:ascii="宋体" w:hAnsi="宋体" w:eastAsia="宋体" w:cs="宋体"/>
          <w:b/>
          <w:color w:val="auto"/>
          <w:sz w:val="28"/>
          <w:szCs w:val="28"/>
        </w:rPr>
      </w:pPr>
      <w:r>
        <w:rPr>
          <w:rFonts w:hint="eastAsia" w:ascii="宋体" w:hAnsi="宋体" w:eastAsia="宋体" w:cs="宋体"/>
          <w:b/>
          <w:color w:val="auto"/>
          <w:sz w:val="28"/>
          <w:szCs w:val="28"/>
        </w:rPr>
        <w:t>申报条件：</w:t>
      </w:r>
    </w:p>
    <w:p w14:paraId="70F87407">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0"/>
        <w:textAlignment w:val="auto"/>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年龄范围</w:t>
      </w:r>
    </w:p>
    <w:p w14:paraId="0529B9B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textAlignment w:val="auto"/>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四十五周岁以下。</w:t>
      </w:r>
    </w:p>
    <w:p w14:paraId="3A1343FD">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申报范围</w:t>
      </w:r>
    </w:p>
    <w:p w14:paraId="151333A8">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708" w:leftChars="337" w:firstLine="5" w:firstLineChars="2"/>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在物流行业的企业管理者及科技工作人员；</w:t>
      </w:r>
    </w:p>
    <w:p w14:paraId="49563FB4">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firstLine="826" w:firstLineChars="295"/>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在物流领域的大专院校、科研院所、科技型企业中从事理论政策研究、标准规范制定、科技开发、技术改造等工作的管理者与科研教学工作者</w:t>
      </w:r>
      <w:r>
        <w:rPr>
          <w:rFonts w:hint="eastAsia" w:ascii="宋体" w:hAnsi="宋体" w:cs="宋体"/>
          <w:color w:val="auto"/>
          <w:sz w:val="28"/>
          <w:szCs w:val="28"/>
          <w:lang w:eastAsia="zh-CN"/>
        </w:rPr>
        <w:t>。</w:t>
      </w:r>
    </w:p>
    <w:p w14:paraId="4BEE4C0A">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评审标准</w:t>
      </w:r>
    </w:p>
    <w:p w14:paraId="4FF3FC2B">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firstLine="826" w:firstLineChars="295"/>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被推荐者应</w:t>
      </w:r>
      <w:r>
        <w:rPr>
          <w:rFonts w:hint="eastAsia" w:ascii="宋体" w:hAnsi="宋体" w:eastAsia="宋体" w:cs="宋体"/>
          <w:color w:val="auto"/>
          <w:sz w:val="28"/>
          <w:szCs w:val="28"/>
          <w:lang w:eastAsia="zh-CN"/>
        </w:rPr>
        <w:t>热爱祖国、遵纪守法、品行良好，并</w:t>
      </w:r>
      <w:r>
        <w:rPr>
          <w:rFonts w:hint="eastAsia" w:ascii="宋体" w:hAnsi="宋体" w:eastAsia="宋体" w:cs="宋体"/>
          <w:color w:val="auto"/>
          <w:sz w:val="28"/>
          <w:szCs w:val="28"/>
        </w:rPr>
        <w:t>具有求实创新、拼搏奉献</w:t>
      </w:r>
      <w:r>
        <w:rPr>
          <w:rFonts w:hint="eastAsia" w:ascii="宋体" w:hAnsi="宋体" w:eastAsia="宋体" w:cs="宋体"/>
          <w:color w:val="auto"/>
          <w:sz w:val="28"/>
          <w:szCs w:val="28"/>
          <w:lang w:eastAsia="zh-CN"/>
        </w:rPr>
        <w:t>的</w:t>
      </w:r>
      <w:r>
        <w:rPr>
          <w:rFonts w:hint="eastAsia" w:ascii="宋体" w:hAnsi="宋体" w:eastAsia="宋体" w:cs="宋体"/>
          <w:color w:val="auto"/>
          <w:sz w:val="28"/>
          <w:szCs w:val="28"/>
        </w:rPr>
        <w:t>精神；</w:t>
      </w:r>
    </w:p>
    <w:p w14:paraId="5A6B9592">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firstLine="826" w:firstLineChars="295"/>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被推荐者</w:t>
      </w:r>
      <w:r>
        <w:rPr>
          <w:rFonts w:hint="eastAsia" w:ascii="宋体" w:hAnsi="宋体" w:cs="宋体"/>
          <w:color w:val="auto"/>
          <w:sz w:val="28"/>
          <w:szCs w:val="28"/>
          <w:lang w:eastAsia="zh-CN"/>
        </w:rPr>
        <w:t>应</w:t>
      </w:r>
      <w:r>
        <w:rPr>
          <w:rFonts w:hint="eastAsia" w:ascii="宋体" w:hAnsi="宋体" w:eastAsia="宋体" w:cs="宋体"/>
          <w:color w:val="auto"/>
          <w:sz w:val="28"/>
          <w:szCs w:val="28"/>
          <w:lang w:eastAsia="zh-CN"/>
        </w:rPr>
        <w:t>在现代物流行业科技研发和技术创新方面崭露头角，取得一定研发成果，具有创新发展潜力</w:t>
      </w:r>
      <w:r>
        <w:rPr>
          <w:rFonts w:hint="eastAsia" w:ascii="宋体" w:hAnsi="宋体" w:eastAsia="宋体" w:cs="宋体"/>
          <w:color w:val="auto"/>
          <w:sz w:val="28"/>
          <w:szCs w:val="28"/>
          <w:lang w:val="en-US" w:eastAsia="zh-CN"/>
        </w:rPr>
        <w:t>。</w:t>
      </w:r>
    </w:p>
    <w:p w14:paraId="35A3E602">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firstLine="826" w:firstLineChars="295"/>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被推荐者应拥有不少于三项关于经济理论研究、科技开发、技术改造、标准制定、管理创新等方面的成果；</w:t>
      </w:r>
    </w:p>
    <w:p w14:paraId="678218D2">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firstLine="826" w:firstLineChars="295"/>
        <w:textAlignment w:val="auto"/>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eastAsia="zh-CN"/>
        </w:rPr>
        <w:t>近五年内</w:t>
      </w:r>
      <w:r>
        <w:rPr>
          <w:rFonts w:hint="eastAsia" w:ascii="宋体" w:hAnsi="宋体" w:eastAsia="宋体" w:cs="宋体"/>
          <w:color w:val="auto"/>
          <w:sz w:val="28"/>
          <w:szCs w:val="28"/>
          <w:highlight w:val="none"/>
        </w:rPr>
        <w:t>，连续三年获得中国物流与采购联合会科学技术奖，担任</w:t>
      </w:r>
      <w:r>
        <w:rPr>
          <w:rFonts w:hint="eastAsia" w:ascii="宋体" w:hAnsi="宋体" w:cs="宋体"/>
          <w:color w:val="auto"/>
          <w:sz w:val="28"/>
          <w:szCs w:val="28"/>
          <w:highlight w:val="none"/>
          <w:lang w:eastAsia="zh-CN"/>
        </w:rPr>
        <w:t>前三</w:t>
      </w:r>
      <w:r>
        <w:rPr>
          <w:rFonts w:hint="eastAsia" w:ascii="宋体" w:hAnsi="宋体" w:eastAsia="宋体" w:cs="宋体"/>
          <w:color w:val="auto"/>
          <w:sz w:val="28"/>
          <w:szCs w:val="28"/>
          <w:highlight w:val="none"/>
        </w:rPr>
        <w:t>完成人</w:t>
      </w:r>
      <w:r>
        <w:rPr>
          <w:rFonts w:hint="eastAsia" w:ascii="宋体" w:hAnsi="宋体" w:cs="宋体"/>
          <w:color w:val="auto"/>
          <w:sz w:val="28"/>
          <w:szCs w:val="28"/>
          <w:highlight w:val="none"/>
          <w:lang w:eastAsia="zh-CN"/>
        </w:rPr>
        <w:t>，</w:t>
      </w:r>
      <w:r>
        <w:rPr>
          <w:rFonts w:hint="eastAsia" w:ascii="宋体" w:hAnsi="宋体" w:eastAsia="宋体" w:cs="宋体"/>
          <w:color w:val="auto"/>
          <w:sz w:val="28"/>
          <w:szCs w:val="28"/>
          <w:highlight w:val="none"/>
        </w:rPr>
        <w:t>并</w:t>
      </w:r>
      <w:r>
        <w:rPr>
          <w:rFonts w:hint="eastAsia" w:ascii="宋体" w:hAnsi="宋体" w:cs="宋体"/>
          <w:color w:val="auto"/>
          <w:sz w:val="28"/>
          <w:szCs w:val="28"/>
          <w:highlight w:val="none"/>
          <w:lang w:eastAsia="zh-CN"/>
        </w:rPr>
        <w:t>符合科技创新青年申报条件的</w:t>
      </w:r>
      <w:r>
        <w:rPr>
          <w:rFonts w:hint="eastAsia" w:ascii="宋体" w:hAnsi="宋体" w:eastAsia="宋体" w:cs="宋体"/>
          <w:color w:val="auto"/>
          <w:sz w:val="28"/>
          <w:szCs w:val="28"/>
          <w:highlight w:val="none"/>
        </w:rPr>
        <w:t>可</w:t>
      </w:r>
      <w:r>
        <w:rPr>
          <w:rFonts w:hint="eastAsia" w:ascii="宋体" w:hAnsi="宋体" w:cs="宋体"/>
          <w:color w:val="auto"/>
          <w:sz w:val="28"/>
          <w:szCs w:val="28"/>
          <w:highlight w:val="none"/>
          <w:lang w:eastAsia="zh-CN"/>
        </w:rPr>
        <w:t>优先入选</w:t>
      </w:r>
      <w:r>
        <w:rPr>
          <w:rFonts w:hint="eastAsia" w:ascii="宋体" w:hAnsi="宋体" w:eastAsia="宋体" w:cs="宋体"/>
          <w:color w:val="auto"/>
          <w:sz w:val="28"/>
          <w:szCs w:val="28"/>
          <w:highlight w:val="none"/>
        </w:rPr>
        <w:t>。</w:t>
      </w:r>
      <w:r>
        <w:rPr>
          <w:rFonts w:hint="eastAsia" w:ascii="宋体" w:hAnsi="宋体" w:cs="宋体"/>
          <w:color w:val="auto"/>
          <w:sz w:val="28"/>
          <w:szCs w:val="28"/>
          <w:highlight w:val="none"/>
          <w:lang w:eastAsia="zh-CN"/>
        </w:rPr>
        <w:t>（如符合此项条件，请在“</w:t>
      </w:r>
      <w:r>
        <w:rPr>
          <w:rFonts w:hint="eastAsia" w:ascii="宋体" w:hAnsi="宋体" w:cs="宋体"/>
          <w:color w:val="auto"/>
          <w:sz w:val="28"/>
          <w:szCs w:val="28"/>
          <w:highlight w:val="none"/>
          <w:lang w:val="en-US" w:eastAsia="zh-CN"/>
        </w:rPr>
        <w:t>三、</w:t>
      </w:r>
      <w:r>
        <w:rPr>
          <w:rFonts w:hint="eastAsia" w:ascii="宋体" w:hAnsi="宋体" w:cs="宋体"/>
          <w:color w:val="auto"/>
          <w:sz w:val="28"/>
          <w:szCs w:val="28"/>
          <w:highlight w:val="none"/>
          <w:lang w:eastAsia="zh-CN"/>
        </w:rPr>
        <w:t>候选人曾获奖励情况</w:t>
      </w:r>
      <w:r>
        <w:rPr>
          <w:rFonts w:hint="eastAsia" w:ascii="宋体" w:hAnsi="宋体" w:cs="宋体"/>
          <w:color w:val="auto"/>
          <w:sz w:val="28"/>
          <w:szCs w:val="28"/>
          <w:highlight w:val="none"/>
          <w:lang w:eastAsia="zh-CN"/>
        </w:rPr>
        <w:t>”中填写相关信息。）</w:t>
      </w:r>
      <w:bookmarkStart w:id="0" w:name="_GoBack"/>
      <w:bookmarkEnd w:id="0"/>
    </w:p>
    <w:p w14:paraId="75DA6853">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宋体" w:hAnsi="宋体" w:eastAsia="宋体" w:cs="宋体"/>
          <w:b/>
          <w:color w:val="auto"/>
          <w:sz w:val="28"/>
          <w:szCs w:val="28"/>
        </w:rPr>
      </w:pPr>
    </w:p>
    <w:p w14:paraId="732646EC">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宋体" w:hAnsi="宋体" w:eastAsia="宋体" w:cs="宋体"/>
          <w:color w:val="auto"/>
          <w:sz w:val="28"/>
          <w:szCs w:val="28"/>
        </w:rPr>
      </w:pPr>
      <w:r>
        <w:rPr>
          <w:rFonts w:hint="eastAsia" w:ascii="宋体" w:hAnsi="宋体" w:eastAsia="宋体" w:cs="宋体"/>
          <w:b/>
          <w:color w:val="auto"/>
          <w:sz w:val="28"/>
          <w:szCs w:val="28"/>
        </w:rPr>
        <w:t>推荐书填写要求：</w:t>
      </w:r>
    </w:p>
    <w:p w14:paraId="6EDB77F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rPr>
        <w:t>《</w:t>
      </w:r>
      <w:r>
        <w:rPr>
          <w:rFonts w:hint="eastAsia" w:ascii="宋体" w:hAnsi="宋体" w:cs="宋体"/>
          <w:color w:val="auto"/>
          <w:sz w:val="28"/>
          <w:szCs w:val="28"/>
          <w:lang w:eastAsia="zh-CN"/>
        </w:rPr>
        <w:t>科技创新青年</w:t>
      </w:r>
      <w:r>
        <w:rPr>
          <w:rFonts w:hint="eastAsia" w:ascii="宋体" w:hAnsi="宋体" w:eastAsia="宋体" w:cs="宋体"/>
          <w:color w:val="auto"/>
          <w:sz w:val="28"/>
          <w:szCs w:val="28"/>
        </w:rPr>
        <w:t>推荐书》是中物联人物奖评审的基础文件和主要评审依据，应根据中物联科学技术奖励工作办公室当年推荐通知，按照推荐书规定的格式、栏目及所列标题的要求，如实填写。形审不合格的材料退回推荐单位，不予提交当年评审。</w:t>
      </w:r>
    </w:p>
    <w:p w14:paraId="70D571A2">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宋体" w:hAnsi="宋体" w:eastAsia="宋体" w:cs="宋体"/>
          <w:color w:val="auto"/>
          <w:sz w:val="28"/>
          <w:szCs w:val="28"/>
          <w:lang w:val="en-US"/>
        </w:rPr>
      </w:pPr>
      <w:r>
        <w:rPr>
          <w:rFonts w:hint="eastAsia" w:ascii="宋体" w:hAnsi="宋体" w:eastAsia="宋体" w:cs="宋体"/>
          <w:color w:val="auto"/>
          <w:sz w:val="28"/>
          <w:szCs w:val="28"/>
        </w:rPr>
        <w:t>《</w:t>
      </w:r>
      <w:r>
        <w:rPr>
          <w:rFonts w:hint="eastAsia" w:ascii="宋体" w:hAnsi="宋体" w:cs="宋体"/>
          <w:color w:val="auto"/>
          <w:sz w:val="28"/>
          <w:szCs w:val="28"/>
          <w:lang w:eastAsia="zh-CN"/>
        </w:rPr>
        <w:t>科技创新青年</w:t>
      </w:r>
      <w:r>
        <w:rPr>
          <w:rFonts w:hint="eastAsia" w:ascii="宋体" w:hAnsi="宋体" w:eastAsia="宋体" w:cs="宋体"/>
          <w:color w:val="auto"/>
          <w:sz w:val="28"/>
          <w:szCs w:val="28"/>
        </w:rPr>
        <w:t>推荐书》包括电子版和</w:t>
      </w:r>
      <w:r>
        <w:rPr>
          <w:rFonts w:hint="eastAsia" w:ascii="宋体" w:hAnsi="宋体" w:eastAsia="宋体" w:cs="宋体"/>
          <w:color w:val="auto"/>
          <w:sz w:val="28"/>
          <w:szCs w:val="28"/>
          <w:lang w:val="en-US" w:eastAsia="zh-CN"/>
        </w:rPr>
        <w:t>纸质</w:t>
      </w:r>
      <w:r>
        <w:rPr>
          <w:rFonts w:hint="eastAsia" w:ascii="宋体" w:hAnsi="宋体" w:eastAsia="宋体" w:cs="宋体"/>
          <w:color w:val="auto"/>
          <w:sz w:val="28"/>
          <w:szCs w:val="28"/>
        </w:rPr>
        <w:t>版两种形式，两种</w:t>
      </w:r>
      <w:r>
        <w:rPr>
          <w:rFonts w:hint="eastAsia" w:ascii="宋体" w:hAnsi="宋体" w:eastAsia="宋体" w:cs="宋体"/>
          <w:color w:val="auto"/>
          <w:sz w:val="28"/>
          <w:szCs w:val="28"/>
          <w:lang w:val="en-US" w:eastAsia="zh-CN"/>
        </w:rPr>
        <w:t>形式</w:t>
      </w:r>
      <w:r>
        <w:rPr>
          <w:rFonts w:hint="eastAsia" w:ascii="宋体" w:hAnsi="宋体" w:eastAsia="宋体" w:cs="宋体"/>
          <w:color w:val="auto"/>
          <w:sz w:val="28"/>
          <w:szCs w:val="28"/>
        </w:rPr>
        <w:t>推荐书内容必须完全一致</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电子版推荐书发送至奖励办指定邮箱，邮寄纸质版邮寄至奖励办。两种形式推荐书都提交成功才完成推荐。</w:t>
      </w:r>
    </w:p>
    <w:p w14:paraId="7B67BD1C">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eastAsia="zh-CN"/>
        </w:rPr>
        <w:t>纸质版</w:t>
      </w:r>
      <w:r>
        <w:rPr>
          <w:rFonts w:hint="eastAsia" w:ascii="宋体" w:hAnsi="宋体" w:eastAsia="宋体" w:cs="宋体"/>
          <w:color w:val="auto"/>
          <w:sz w:val="28"/>
          <w:szCs w:val="28"/>
        </w:rPr>
        <w:t>推荐书包括主件（第一至第七部分）</w:t>
      </w:r>
      <w:r>
        <w:rPr>
          <w:rFonts w:hint="eastAsia" w:ascii="宋体" w:hAnsi="宋体" w:eastAsia="宋体" w:cs="宋体"/>
          <w:color w:val="auto"/>
          <w:sz w:val="28"/>
          <w:szCs w:val="28"/>
          <w:lang w:eastAsia="zh-CN"/>
        </w:rPr>
        <w:t>和附件（第八部分）</w:t>
      </w:r>
      <w:r>
        <w:rPr>
          <w:rFonts w:hint="eastAsia" w:ascii="宋体" w:hAnsi="宋体" w:eastAsia="宋体" w:cs="宋体"/>
          <w:color w:val="auto"/>
          <w:sz w:val="28"/>
          <w:szCs w:val="28"/>
        </w:rPr>
        <w:t>。页面大小为A4，推荐书内容所用字号为小四号字，竖装，左边为装订边，装订后不要另外附加封面。</w:t>
      </w:r>
      <w:r>
        <w:rPr>
          <w:rFonts w:hint="eastAsia" w:ascii="宋体" w:hAnsi="宋体" w:eastAsia="宋体" w:cs="宋体"/>
          <w:color w:val="auto"/>
          <w:sz w:val="28"/>
          <w:szCs w:val="28"/>
          <w:lang w:eastAsia="zh-CN"/>
        </w:rPr>
        <w:t>纸质版</w:t>
      </w:r>
      <w:r>
        <w:rPr>
          <w:rFonts w:hint="eastAsia" w:ascii="宋体" w:hAnsi="宋体" w:eastAsia="宋体" w:cs="宋体"/>
          <w:color w:val="auto"/>
          <w:sz w:val="28"/>
          <w:szCs w:val="28"/>
        </w:rPr>
        <w:t>推荐书一式</w:t>
      </w:r>
      <w:r>
        <w:rPr>
          <w:rFonts w:hint="eastAsia" w:ascii="宋体" w:hAnsi="宋体" w:cs="宋体"/>
          <w:color w:val="auto"/>
          <w:sz w:val="28"/>
          <w:szCs w:val="28"/>
          <w:lang w:eastAsia="zh-CN"/>
        </w:rPr>
        <w:t>一</w:t>
      </w:r>
      <w:r>
        <w:rPr>
          <w:rFonts w:hint="eastAsia" w:ascii="宋体" w:hAnsi="宋体" w:eastAsia="宋体" w:cs="宋体"/>
          <w:color w:val="auto"/>
          <w:sz w:val="28"/>
          <w:szCs w:val="28"/>
        </w:rPr>
        <w:t>份。</w:t>
      </w:r>
    </w:p>
    <w:p w14:paraId="374A1883">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宋体" w:hAnsi="宋体" w:eastAsia="宋体" w:cs="宋体"/>
          <w:b/>
          <w:color w:val="auto"/>
          <w:sz w:val="28"/>
          <w:szCs w:val="28"/>
        </w:rPr>
      </w:pPr>
      <w:r>
        <w:rPr>
          <w:rFonts w:hint="eastAsia" w:ascii="宋体" w:hAnsi="宋体" w:eastAsia="宋体" w:cs="宋体"/>
          <w:b/>
          <w:color w:val="auto"/>
          <w:sz w:val="28"/>
          <w:szCs w:val="28"/>
        </w:rPr>
        <w:t>一、候选人基本情况</w:t>
      </w:r>
    </w:p>
    <w:p w14:paraId="1A2296BD">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1．学位：指在国内外获得的最高学位。</w:t>
      </w:r>
    </w:p>
    <w:p w14:paraId="39AE819F">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2．联系电话：应在联系电话号码前写明区号。</w:t>
      </w:r>
    </w:p>
    <w:p w14:paraId="7266394F">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3．受教育情况：指候选人接受的大学以上的教育情况，按受教育的时间顺序填写，建议300字以内。</w:t>
      </w:r>
    </w:p>
    <w:p w14:paraId="735F0F29">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二、工作简历</w:t>
      </w:r>
    </w:p>
    <w:p w14:paraId="6E42D98E">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应依据候选人所从事过的科技工作经历的时间顺序填写。</w:t>
      </w:r>
    </w:p>
    <w:p w14:paraId="21529D5D">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宋体" w:hAnsi="宋体" w:eastAsia="宋体" w:cs="宋体"/>
          <w:b/>
          <w:color w:val="auto"/>
          <w:sz w:val="28"/>
          <w:szCs w:val="28"/>
        </w:rPr>
      </w:pPr>
      <w:r>
        <w:rPr>
          <w:rFonts w:hint="eastAsia" w:ascii="宋体" w:hAnsi="宋体" w:eastAsia="宋体" w:cs="宋体"/>
          <w:b/>
          <w:color w:val="auto"/>
          <w:sz w:val="28"/>
          <w:szCs w:val="28"/>
        </w:rPr>
        <w:t>三、候选人曾获奖励情况</w:t>
      </w:r>
    </w:p>
    <w:p w14:paraId="61C40B31">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rPr>
        <w:t>本栏目的奖励是指国务院设立的科技奖励和国家荣誉称号、表彰；有重要学术影响的科技奖励（如国际组织和外国政府设立的科技奖励，经科技部批准的社会力量设立的科技奖励等。</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请如实完整地填写到相应栏目中，颁发时间只填至“月”。请按照科技奖励及荣誉称号的影响大小，顺序填写，不超过10项。</w:t>
      </w:r>
    </w:p>
    <w:p w14:paraId="5A6BE369">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宋体" w:hAnsi="宋体" w:eastAsia="宋体" w:cs="宋体"/>
          <w:b/>
          <w:color w:val="auto"/>
          <w:sz w:val="28"/>
          <w:szCs w:val="28"/>
        </w:rPr>
      </w:pPr>
      <w:r>
        <w:rPr>
          <w:rFonts w:hint="eastAsia" w:ascii="宋体" w:hAnsi="宋体" w:eastAsia="宋体" w:cs="宋体"/>
          <w:b/>
          <w:color w:val="auto"/>
          <w:sz w:val="28"/>
          <w:szCs w:val="28"/>
        </w:rPr>
        <w:t>四、</w:t>
      </w:r>
      <w:r>
        <w:rPr>
          <w:rFonts w:hint="eastAsia" w:ascii="宋体" w:hAnsi="宋体" w:eastAsia="宋体" w:cs="宋体"/>
          <w:b/>
          <w:bCs/>
          <w:color w:val="auto"/>
          <w:sz w:val="28"/>
          <w:szCs w:val="28"/>
        </w:rPr>
        <w:t>候选人主要科学技术成就和贡献</w:t>
      </w:r>
    </w:p>
    <w:p w14:paraId="0A1D8A1D">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t>本栏目是评价候选人是否符合中物联人物奖授奖条件的重要依据。应详实、准确、客观地填写候选人从开始工作起至今为止，为物流行业发展所做的创造性工作，简明、扼要表述以候选人为主完成的科学发现、技术发明或技术创新要点，在学科发展、推动物流行业技术进步等方面做出的卓越贡献，承担科学技术研究课题情况。请按照学术成就和贡献的重要性及学术影响大小，顺序填写，建议2000字以内。</w:t>
      </w:r>
    </w:p>
    <w:p w14:paraId="7D3BE13B">
      <w:pPr>
        <w:keepNext w:val="0"/>
        <w:keepLines w:val="0"/>
        <w:pageBreakBefore w:val="0"/>
        <w:widowControl w:val="0"/>
        <w:kinsoku/>
        <w:wordWrap/>
        <w:overflowPunct/>
        <w:topLinePunct w:val="0"/>
        <w:autoSpaceDE/>
        <w:autoSpaceDN/>
        <w:bidi w:val="0"/>
        <w:adjustRightInd/>
        <w:snapToGrid/>
        <w:spacing w:line="360" w:lineRule="auto"/>
        <w:ind w:left="426"/>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rPr>
        <w:t>五、候选人论文、专著发表或被引用情况</w:t>
      </w:r>
    </w:p>
    <w:p w14:paraId="359CBF33">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指候选人论文或专著发表概况。请注明第几作者，建议1000字以内。</w:t>
      </w:r>
    </w:p>
    <w:p w14:paraId="53676080">
      <w:pPr>
        <w:keepNext w:val="0"/>
        <w:keepLines w:val="0"/>
        <w:pageBreakBefore w:val="0"/>
        <w:widowControl w:val="0"/>
        <w:kinsoku/>
        <w:wordWrap/>
        <w:overflowPunct/>
        <w:topLinePunct w:val="0"/>
        <w:autoSpaceDE/>
        <w:autoSpaceDN/>
        <w:bidi w:val="0"/>
        <w:adjustRightInd/>
        <w:snapToGrid/>
        <w:spacing w:line="360" w:lineRule="auto"/>
        <w:ind w:left="0" w:leftChars="0" w:firstLine="492" w:firstLineChars="175"/>
        <w:textAlignment w:val="auto"/>
        <w:rPr>
          <w:rFonts w:hint="eastAsia" w:ascii="宋体" w:hAnsi="宋体" w:eastAsia="宋体" w:cs="宋体"/>
          <w:b/>
          <w:color w:val="auto"/>
          <w:sz w:val="28"/>
          <w:szCs w:val="28"/>
        </w:rPr>
      </w:pPr>
      <w:r>
        <w:rPr>
          <w:rFonts w:hint="eastAsia" w:ascii="宋体" w:hAnsi="宋体" w:eastAsia="宋体" w:cs="宋体"/>
          <w:b/>
          <w:color w:val="auto"/>
          <w:sz w:val="28"/>
          <w:szCs w:val="28"/>
        </w:rPr>
        <w:t>六、主要知识产权证明目录</w:t>
      </w:r>
    </w:p>
    <w:p w14:paraId="2235FE7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本栏目的知识产权指在国内外获得的专利、计算机软件版权和其他知识产权，请如实、准确地填写该栏目内容。</w:t>
      </w:r>
    </w:p>
    <w:p w14:paraId="0C30BDBB">
      <w:pPr>
        <w:keepNext w:val="0"/>
        <w:keepLines w:val="0"/>
        <w:pageBreakBefore w:val="0"/>
        <w:widowControl w:val="0"/>
        <w:kinsoku/>
        <w:wordWrap/>
        <w:overflowPunct/>
        <w:topLinePunct w:val="0"/>
        <w:autoSpaceDE/>
        <w:autoSpaceDN/>
        <w:bidi w:val="0"/>
        <w:adjustRightInd/>
        <w:snapToGrid/>
        <w:spacing w:line="360" w:lineRule="auto"/>
        <w:ind w:left="0" w:leftChars="0" w:firstLine="492" w:firstLineChars="175"/>
        <w:textAlignment w:val="auto"/>
        <w:rPr>
          <w:rFonts w:hint="eastAsia" w:ascii="宋体" w:hAnsi="宋体" w:eastAsia="宋体" w:cs="宋体"/>
          <w:b/>
          <w:color w:val="auto"/>
          <w:sz w:val="28"/>
          <w:szCs w:val="28"/>
        </w:rPr>
      </w:pPr>
      <w:r>
        <w:rPr>
          <w:rFonts w:hint="eastAsia" w:ascii="宋体" w:hAnsi="宋体" w:eastAsia="宋体" w:cs="宋体"/>
          <w:b/>
          <w:color w:val="auto"/>
          <w:sz w:val="28"/>
          <w:szCs w:val="28"/>
        </w:rPr>
        <w:t>七、候选人推荐单位意见</w:t>
      </w:r>
    </w:p>
    <w:p w14:paraId="680B729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推荐单位联系人</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指推荐单位负责提交候选人材料的联系人或科研主管部门的负责人等。</w:t>
      </w:r>
    </w:p>
    <w:p w14:paraId="14F70684">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推荐单位意见</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 xml:space="preserve">指推荐候选人参评的单位的意见，可以为候选人所在单位也可以为其他相关单位的评价和推荐意见，并应在单位盖章处加盖单位公章。建议500字以内。 </w:t>
      </w:r>
    </w:p>
    <w:p w14:paraId="6058DB30">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both"/>
        <w:textAlignment w:val="auto"/>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八</w:t>
      </w:r>
      <w:r>
        <w:rPr>
          <w:rFonts w:hint="eastAsia" w:ascii="宋体" w:hAnsi="宋体" w:eastAsia="宋体" w:cs="宋体"/>
          <w:b/>
          <w:bCs/>
          <w:color w:val="auto"/>
          <w:sz w:val="28"/>
          <w:szCs w:val="28"/>
          <w:highlight w:val="none"/>
        </w:rPr>
        <w:t>、</w:t>
      </w:r>
      <w:r>
        <w:rPr>
          <w:rFonts w:hint="eastAsia" w:ascii="宋体" w:hAnsi="宋体" w:eastAsia="宋体" w:cs="宋体"/>
          <w:b/>
          <w:bCs/>
          <w:color w:val="auto"/>
          <w:sz w:val="28"/>
          <w:szCs w:val="28"/>
          <w:highlight w:val="none"/>
          <w:lang w:val="en-US" w:eastAsia="zh-CN"/>
        </w:rPr>
        <w:t>附件</w:t>
      </w:r>
    </w:p>
    <w:p w14:paraId="1E7F1D00">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1、</w:t>
      </w:r>
      <w:r>
        <w:rPr>
          <w:rFonts w:hint="default" w:ascii="宋体" w:hAnsi="宋体" w:eastAsia="宋体" w:cs="宋体"/>
          <w:color w:val="auto"/>
          <w:sz w:val="28"/>
          <w:szCs w:val="28"/>
          <w:highlight w:val="none"/>
          <w:lang w:val="en-US" w:eastAsia="zh-CN"/>
        </w:rPr>
        <w:t>“</w:t>
      </w:r>
      <w:r>
        <w:rPr>
          <w:rFonts w:hint="eastAsia" w:ascii="宋体" w:hAnsi="宋体" w:eastAsia="宋体" w:cs="宋体"/>
          <w:color w:val="auto"/>
          <w:sz w:val="28"/>
          <w:szCs w:val="28"/>
          <w:highlight w:val="none"/>
          <w:lang w:val="en-US" w:eastAsia="zh-CN"/>
        </w:rPr>
        <w:t>三、</w:t>
      </w:r>
      <w:r>
        <w:rPr>
          <w:rFonts w:hint="eastAsia" w:ascii="宋体" w:hAnsi="宋体" w:eastAsia="宋体" w:cs="宋体"/>
          <w:color w:val="auto"/>
          <w:sz w:val="28"/>
          <w:szCs w:val="28"/>
          <w:highlight w:val="none"/>
        </w:rPr>
        <w:t>候选人曾获奖励情况</w:t>
      </w:r>
      <w:r>
        <w:rPr>
          <w:rFonts w:hint="default" w:ascii="宋体" w:hAnsi="宋体" w:eastAsia="宋体" w:cs="宋体"/>
          <w:color w:val="auto"/>
          <w:sz w:val="28"/>
          <w:szCs w:val="28"/>
          <w:highlight w:val="none"/>
          <w:lang w:val="en-US" w:eastAsia="zh-CN"/>
        </w:rPr>
        <w:t>”</w:t>
      </w:r>
      <w:r>
        <w:rPr>
          <w:rFonts w:hint="eastAsia" w:ascii="宋体" w:hAnsi="宋体" w:eastAsia="宋体" w:cs="宋体"/>
          <w:color w:val="auto"/>
          <w:sz w:val="28"/>
          <w:szCs w:val="28"/>
          <w:highlight w:val="none"/>
          <w:lang w:val="en-US" w:eastAsia="zh-CN"/>
        </w:rPr>
        <w:t>，“</w:t>
      </w:r>
      <w:r>
        <w:rPr>
          <w:rFonts w:hint="eastAsia" w:ascii="宋体" w:hAnsi="宋体" w:eastAsia="宋体" w:cs="宋体"/>
          <w:color w:val="auto"/>
          <w:sz w:val="28"/>
          <w:szCs w:val="28"/>
          <w:highlight w:val="none"/>
        </w:rPr>
        <w:t>四、候选人主要科学技术成就和贡献</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w:t>
      </w:r>
      <w:r>
        <w:rPr>
          <w:rFonts w:hint="eastAsia" w:ascii="宋体" w:hAnsi="宋体" w:eastAsia="宋体" w:cs="宋体"/>
          <w:color w:val="auto"/>
          <w:sz w:val="28"/>
          <w:szCs w:val="28"/>
          <w:highlight w:val="none"/>
        </w:rPr>
        <w:t>五、候选人论文、专著发表或被引用情况</w:t>
      </w:r>
      <w:r>
        <w:rPr>
          <w:rFonts w:hint="default" w:ascii="宋体" w:hAnsi="宋体" w:eastAsia="宋体" w:cs="宋体"/>
          <w:color w:val="auto"/>
          <w:sz w:val="28"/>
          <w:szCs w:val="28"/>
          <w:highlight w:val="none"/>
          <w:lang w:val="en-US" w:eastAsia="zh-CN"/>
        </w:rPr>
        <w:t>”</w:t>
      </w:r>
      <w:r>
        <w:rPr>
          <w:rFonts w:hint="eastAsia" w:ascii="宋体" w:hAnsi="宋体" w:eastAsia="宋体" w:cs="宋体"/>
          <w:color w:val="auto"/>
          <w:sz w:val="28"/>
          <w:szCs w:val="28"/>
          <w:highlight w:val="none"/>
          <w:lang w:val="en-US" w:eastAsia="zh-CN"/>
        </w:rPr>
        <w:t>，“</w:t>
      </w:r>
      <w:r>
        <w:rPr>
          <w:rFonts w:hint="eastAsia" w:ascii="宋体" w:hAnsi="宋体" w:eastAsia="宋体" w:cs="宋体"/>
          <w:color w:val="auto"/>
          <w:sz w:val="28"/>
          <w:szCs w:val="28"/>
          <w:highlight w:val="none"/>
        </w:rPr>
        <w:t>六、主要知识产权证明目录</w:t>
      </w:r>
      <w:r>
        <w:rPr>
          <w:rFonts w:hint="default" w:ascii="宋体" w:hAnsi="宋体" w:eastAsia="宋体" w:cs="宋体"/>
          <w:color w:val="auto"/>
          <w:sz w:val="28"/>
          <w:szCs w:val="28"/>
          <w:highlight w:val="none"/>
          <w:lang w:val="en-US" w:eastAsia="zh-CN"/>
        </w:rPr>
        <w:t>”</w:t>
      </w:r>
      <w:r>
        <w:rPr>
          <w:rFonts w:hint="eastAsia" w:ascii="宋体" w:hAnsi="宋体" w:eastAsia="宋体" w:cs="宋体"/>
          <w:color w:val="auto"/>
          <w:sz w:val="28"/>
          <w:szCs w:val="28"/>
          <w:highlight w:val="none"/>
          <w:lang w:val="en-US" w:eastAsia="zh-CN"/>
        </w:rPr>
        <w:t>中涉及到的详细证明材料。</w:t>
      </w:r>
    </w:p>
    <w:p w14:paraId="3C5EC5E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2、</w:t>
      </w:r>
      <w:r>
        <w:rPr>
          <w:rFonts w:hint="eastAsia" w:ascii="宋体" w:hAnsi="宋体" w:eastAsia="宋体" w:cs="宋体"/>
          <w:color w:val="auto"/>
          <w:sz w:val="28"/>
          <w:szCs w:val="28"/>
          <w:highlight w:val="none"/>
          <w:lang w:val="en-US" w:eastAsia="zh-CN"/>
        </w:rPr>
        <w:t>一篇本人近三年内撰写的能代表本人在行业领域内学术研究水平或技术创新水平的文章（是否发表不限）</w:t>
      </w:r>
      <w:r>
        <w:rPr>
          <w:rFonts w:hint="eastAsia" w:ascii="宋体" w:hAnsi="宋体" w:cs="宋体"/>
          <w:color w:val="auto"/>
          <w:sz w:val="28"/>
          <w:szCs w:val="28"/>
          <w:highlight w:val="none"/>
          <w:lang w:val="en-US" w:eastAsia="zh-CN"/>
        </w:rPr>
        <w:t>。</w:t>
      </w:r>
    </w:p>
    <w:p w14:paraId="0FC061C1">
      <w:pPr>
        <w:spacing w:line="460" w:lineRule="exact"/>
        <w:rPr>
          <w:rFonts w:hint="eastAsia" w:ascii="宋体" w:hAnsi="宋体" w:eastAsia="宋体" w:cs="宋体"/>
          <w:color w:val="auto"/>
          <w:sz w:val="24"/>
          <w:szCs w:val="24"/>
        </w:rPr>
      </w:pPr>
    </w:p>
    <w:p w14:paraId="2FE01E8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2000000000000000000"/>
    <w:charset w:val="86"/>
    <w:family w:val="auto"/>
    <w:pitch w:val="default"/>
    <w:sig w:usb0="A00002BF" w:usb1="38CF7CFA" w:usb2="00082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C048FF"/>
    <w:multiLevelType w:val="multilevel"/>
    <w:tmpl w:val="26C048FF"/>
    <w:lvl w:ilvl="0" w:tentative="0">
      <w:start w:val="1"/>
      <w:numFmt w:val="decimal"/>
      <w:suff w:val="space"/>
      <w:lvlText w:val="%1."/>
      <w:lvlJc w:val="left"/>
      <w:pPr>
        <w:ind w:left="1130" w:hanging="420"/>
      </w:pPr>
      <w:rPr>
        <w:rFonts w:hint="eastAsia"/>
      </w:rPr>
    </w:lvl>
    <w:lvl w:ilvl="1" w:tentative="0">
      <w:start w:val="1"/>
      <w:numFmt w:val="lowerLetter"/>
      <w:lvlText w:val="%2)"/>
      <w:lvlJc w:val="left"/>
      <w:pPr>
        <w:ind w:left="2118" w:hanging="420"/>
      </w:pPr>
    </w:lvl>
    <w:lvl w:ilvl="2" w:tentative="0">
      <w:start w:val="1"/>
      <w:numFmt w:val="lowerRoman"/>
      <w:lvlText w:val="%3."/>
      <w:lvlJc w:val="right"/>
      <w:pPr>
        <w:ind w:left="2538" w:hanging="420"/>
      </w:pPr>
    </w:lvl>
    <w:lvl w:ilvl="3" w:tentative="0">
      <w:start w:val="1"/>
      <w:numFmt w:val="decimal"/>
      <w:lvlText w:val="%4."/>
      <w:lvlJc w:val="left"/>
      <w:pPr>
        <w:ind w:left="2958" w:hanging="420"/>
      </w:pPr>
    </w:lvl>
    <w:lvl w:ilvl="4" w:tentative="0">
      <w:start w:val="1"/>
      <w:numFmt w:val="lowerLetter"/>
      <w:lvlText w:val="%5)"/>
      <w:lvlJc w:val="left"/>
      <w:pPr>
        <w:ind w:left="3378" w:hanging="420"/>
      </w:pPr>
    </w:lvl>
    <w:lvl w:ilvl="5" w:tentative="0">
      <w:start w:val="1"/>
      <w:numFmt w:val="lowerRoman"/>
      <w:lvlText w:val="%6."/>
      <w:lvlJc w:val="right"/>
      <w:pPr>
        <w:ind w:left="3798" w:hanging="420"/>
      </w:pPr>
    </w:lvl>
    <w:lvl w:ilvl="6" w:tentative="0">
      <w:start w:val="1"/>
      <w:numFmt w:val="decimal"/>
      <w:lvlText w:val="%7."/>
      <w:lvlJc w:val="left"/>
      <w:pPr>
        <w:ind w:left="4218" w:hanging="420"/>
      </w:pPr>
    </w:lvl>
    <w:lvl w:ilvl="7" w:tentative="0">
      <w:start w:val="1"/>
      <w:numFmt w:val="lowerLetter"/>
      <w:lvlText w:val="%8)"/>
      <w:lvlJc w:val="left"/>
      <w:pPr>
        <w:ind w:left="4638" w:hanging="420"/>
      </w:pPr>
    </w:lvl>
    <w:lvl w:ilvl="8" w:tentative="0">
      <w:start w:val="1"/>
      <w:numFmt w:val="lowerRoman"/>
      <w:lvlText w:val="%9."/>
      <w:lvlJc w:val="right"/>
      <w:pPr>
        <w:ind w:left="5058" w:hanging="420"/>
      </w:pPr>
    </w:lvl>
  </w:abstractNum>
  <w:abstractNum w:abstractNumId="1">
    <w:nsid w:val="6C816B65"/>
    <w:multiLevelType w:val="multilevel"/>
    <w:tmpl w:val="6C816B65"/>
    <w:lvl w:ilvl="0" w:tentative="0">
      <w:start w:val="1"/>
      <w:numFmt w:val="decimal"/>
      <w:lvlText w:val="%1、"/>
      <w:lvlJc w:val="left"/>
      <w:pPr>
        <w:tabs>
          <w:tab w:val="left" w:pos="1140"/>
        </w:tabs>
        <w:ind w:left="1140" w:hanging="360"/>
      </w:pPr>
      <w:rPr>
        <w:rFonts w:hint="eastAsia"/>
      </w:rPr>
    </w:lvl>
    <w:lvl w:ilvl="1" w:tentative="0">
      <w:start w:val="1"/>
      <w:numFmt w:val="lowerLetter"/>
      <w:lvlText w:val="%2)"/>
      <w:lvlJc w:val="left"/>
      <w:pPr>
        <w:tabs>
          <w:tab w:val="left" w:pos="1620"/>
        </w:tabs>
        <w:ind w:left="1620" w:hanging="420"/>
      </w:pPr>
    </w:lvl>
    <w:lvl w:ilvl="2" w:tentative="0">
      <w:start w:val="1"/>
      <w:numFmt w:val="lowerRoman"/>
      <w:lvlText w:val="%3."/>
      <w:lvlJc w:val="right"/>
      <w:pPr>
        <w:tabs>
          <w:tab w:val="left" w:pos="2040"/>
        </w:tabs>
        <w:ind w:left="2040" w:hanging="420"/>
      </w:pPr>
    </w:lvl>
    <w:lvl w:ilvl="3" w:tentative="0">
      <w:start w:val="1"/>
      <w:numFmt w:val="decimal"/>
      <w:lvlText w:val="%4."/>
      <w:lvlJc w:val="left"/>
      <w:pPr>
        <w:tabs>
          <w:tab w:val="left" w:pos="2460"/>
        </w:tabs>
        <w:ind w:left="2460" w:hanging="420"/>
      </w:pPr>
    </w:lvl>
    <w:lvl w:ilvl="4" w:tentative="0">
      <w:start w:val="1"/>
      <w:numFmt w:val="lowerLetter"/>
      <w:lvlText w:val="%5)"/>
      <w:lvlJc w:val="left"/>
      <w:pPr>
        <w:tabs>
          <w:tab w:val="left" w:pos="2880"/>
        </w:tabs>
        <w:ind w:left="2880" w:hanging="420"/>
      </w:pPr>
    </w:lvl>
    <w:lvl w:ilvl="5" w:tentative="0">
      <w:start w:val="1"/>
      <w:numFmt w:val="lowerRoman"/>
      <w:lvlText w:val="%6."/>
      <w:lvlJc w:val="right"/>
      <w:pPr>
        <w:tabs>
          <w:tab w:val="left" w:pos="3300"/>
        </w:tabs>
        <w:ind w:left="3300" w:hanging="420"/>
      </w:pPr>
    </w:lvl>
    <w:lvl w:ilvl="6" w:tentative="0">
      <w:start w:val="1"/>
      <w:numFmt w:val="decimal"/>
      <w:lvlText w:val="%7."/>
      <w:lvlJc w:val="left"/>
      <w:pPr>
        <w:tabs>
          <w:tab w:val="left" w:pos="3720"/>
        </w:tabs>
        <w:ind w:left="3720" w:hanging="420"/>
      </w:pPr>
    </w:lvl>
    <w:lvl w:ilvl="7" w:tentative="0">
      <w:start w:val="1"/>
      <w:numFmt w:val="lowerLetter"/>
      <w:lvlText w:val="%8)"/>
      <w:lvlJc w:val="left"/>
      <w:pPr>
        <w:tabs>
          <w:tab w:val="left" w:pos="4140"/>
        </w:tabs>
        <w:ind w:left="4140" w:hanging="420"/>
      </w:pPr>
    </w:lvl>
    <w:lvl w:ilvl="8" w:tentative="0">
      <w:start w:val="1"/>
      <w:numFmt w:val="lowerRoman"/>
      <w:lvlText w:val="%9."/>
      <w:lvlJc w:val="right"/>
      <w:pPr>
        <w:tabs>
          <w:tab w:val="left" w:pos="4560"/>
        </w:tabs>
        <w:ind w:left="4560" w:hanging="420"/>
      </w:pPr>
    </w:lvl>
  </w:abstractNum>
  <w:abstractNum w:abstractNumId="2">
    <w:nsid w:val="752F4C01"/>
    <w:multiLevelType w:val="multilevel"/>
    <w:tmpl w:val="752F4C01"/>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1408" w:hanging="420"/>
      </w:p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abstractNum w:abstractNumId="3">
    <w:nsid w:val="75FA13B5"/>
    <w:multiLevelType w:val="singleLevel"/>
    <w:tmpl w:val="75FA13B5"/>
    <w:lvl w:ilvl="0" w:tentative="0">
      <w:start w:val="1"/>
      <w:numFmt w:val="chineseCounting"/>
      <w:suff w:val="nothing"/>
      <w:lvlText w:val="（%1）"/>
      <w:lvlJc w:val="left"/>
      <w:pPr>
        <w:ind w:left="0" w:firstLine="420"/>
      </w:pPr>
      <w:rPr>
        <w:rFonts w:hint="eastAsia"/>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M0YmNlYzNhNDdiNDhmYTcwNzI2NjM2NGIxMjY4ZjUifQ=="/>
  </w:docVars>
  <w:rsids>
    <w:rsidRoot w:val="1AB16745"/>
    <w:rsid w:val="05055566"/>
    <w:rsid w:val="0AB04FDE"/>
    <w:rsid w:val="0C9C7809"/>
    <w:rsid w:val="1AB16745"/>
    <w:rsid w:val="1E2C55BF"/>
    <w:rsid w:val="1FAD3DC4"/>
    <w:rsid w:val="217D7C00"/>
    <w:rsid w:val="230017AC"/>
    <w:rsid w:val="2383481F"/>
    <w:rsid w:val="2460453E"/>
    <w:rsid w:val="260051B3"/>
    <w:rsid w:val="26E00191"/>
    <w:rsid w:val="3CB40325"/>
    <w:rsid w:val="40833431"/>
    <w:rsid w:val="43B60F95"/>
    <w:rsid w:val="4A3E0B36"/>
    <w:rsid w:val="4B215612"/>
    <w:rsid w:val="555D0EB2"/>
    <w:rsid w:val="575C4EF3"/>
    <w:rsid w:val="57C73CEF"/>
    <w:rsid w:val="6BC44F96"/>
    <w:rsid w:val="6E121FE5"/>
    <w:rsid w:val="6F5222A2"/>
    <w:rsid w:val="750556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autoRedefine/>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827</Words>
  <Characters>849</Characters>
  <Lines>0</Lines>
  <Paragraphs>0</Paragraphs>
  <TotalTime>2</TotalTime>
  <ScaleCrop>false</ScaleCrop>
  <LinksUpToDate>false</LinksUpToDate>
  <CharactersWithSpaces>1111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2024-02-27T02:46:00Z</dcterms:created>
  <dc:creator>康康</dc:creator>
  <cp:lastModifiedBy>康康</cp:lastModifiedBy>
  <dcterms:modified xsi:type="dcterms:W3CDTF">2025-01-07T02:56:52Z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D30F29F298754BF699A223FEE28D44CB_11</vt:lpwstr>
  </property>
  <property fmtid="{D5CDD505-2E9C-101B-9397-08002B2CF9AE}" pid="4" name="KSOTemplateDocerSaveRecord">
    <vt:lpwstr>eyJoZGlkIjoiMmM0YmNlYzNhNDdiNDhmYTcwNzI2NjM2NGIxMjY4ZjUiLCJ1c2VySWQiOiIyNjQyMzYyOTAifQ==</vt:lpwstr>
  </property>
</Properties>
</file>